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4E0724" w14:textId="77777777" w:rsidR="00521DE8" w:rsidRDefault="005608D3">
      <w:r>
        <w:rPr>
          <w:rFonts w:ascii="Arial" w:hAnsi="Arial" w:cs="Arial"/>
          <w:noProof/>
        </w:rPr>
        <mc:AlternateContent>
          <mc:Choice Requires="wps">
            <w:drawing>
              <wp:anchor distT="0" distB="0" distL="114300" distR="114300" simplePos="0" relativeHeight="251667456" behindDoc="0" locked="0" layoutInCell="1" allowOverlap="1" wp14:anchorId="63F05DCD" wp14:editId="174B6B0D">
                <wp:simplePos x="0" y="0"/>
                <wp:positionH relativeFrom="column">
                  <wp:posOffset>4112895</wp:posOffset>
                </wp:positionH>
                <wp:positionV relativeFrom="paragraph">
                  <wp:posOffset>146685</wp:posOffset>
                </wp:positionV>
                <wp:extent cx="14478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447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C24E72" id="Straight Connector 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3.85pt,11.55pt" to="437.8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" strokecolor="black [3040]"/>
            </w:pict>
          </mc:Fallback>
        </mc:AlternateContent>
      </w:r>
      <w:r>
        <w:rPr>
          <w:rFonts w:ascii="Arial" w:hAnsi="Arial" w:cs="Arial"/>
          <w:noProof/>
        </w:rPr>
        <mc:AlternateContent>
          <mc:Choice Requires="wps">
            <w:drawing>
              <wp:anchor distT="0" distB="0" distL="114300" distR="114300" simplePos="0" relativeHeight="251666432" behindDoc="0" locked="0" layoutInCell="1" allowOverlap="1" wp14:anchorId="43568293" wp14:editId="68DC2BB9">
                <wp:simplePos x="0" y="0"/>
                <wp:positionH relativeFrom="column">
                  <wp:posOffset>1760219</wp:posOffset>
                </wp:positionH>
                <wp:positionV relativeFrom="paragraph">
                  <wp:posOffset>146685</wp:posOffset>
                </wp:positionV>
                <wp:extent cx="15335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1533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D3592A5" id="Straight Connector 1"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38.6pt,11.55pt" to="259.3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" strokecolor="black [3040]"/>
            </w:pict>
          </mc:Fallback>
        </mc:AlternateContent>
      </w:r>
      <w:r w:rsidRPr="00155DAC">
        <w:rPr>
          <w:rFonts w:ascii="Arial" w:hAnsi="Arial" w:cs="Arial"/>
          <w:noProof/>
        </w:rPr>
        <mc:AlternateContent>
          <mc:Choice Requires="wps">
            <w:drawing>
              <wp:anchor distT="0" distB="0" distL="114300" distR="114300" simplePos="0" relativeHeight="251665408" behindDoc="0" locked="0" layoutInCell="1" allowOverlap="1" wp14:anchorId="61864EBE" wp14:editId="7887B67F">
                <wp:simplePos x="0" y="0"/>
                <wp:positionH relativeFrom="column">
                  <wp:posOffset>76200</wp:posOffset>
                </wp:positionH>
                <wp:positionV relativeFrom="paragraph">
                  <wp:posOffset>-38100</wp:posOffset>
                </wp:positionV>
                <wp:extent cx="6553200" cy="140017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1400175"/>
                        </a:xfrm>
                        <a:prstGeom prst="rect">
                          <a:avLst/>
                        </a:prstGeom>
                        <a:solidFill>
                          <a:sysClr val="window" lastClr="FFFFFF">
                            <a:lumMod val="75000"/>
                          </a:sysClr>
                        </a:solidFill>
                        <a:ln w="9525">
                          <a:solidFill>
                            <a:srgbClr val="000000"/>
                          </a:solidFill>
                          <a:miter lim="800000"/>
                          <a:headEnd/>
                          <a:tailEnd/>
                        </a:ln>
                      </wps:spPr>
                      <wps:txbx>
                        <w:txbxContent>
                          <w:p w14:paraId="36652B16" w14:textId="77777777" w:rsidR="005608D3" w:rsidRDefault="005608D3" w:rsidP="005608D3">
                            <w:pPr>
                              <w:ind w:left="270" w:hanging="270"/>
                              <w:rPr>
                                <w:rFonts w:ascii="Arial" w:hAnsi="Arial" w:cs="Arial"/>
                                <w:sz w:val="18"/>
                                <w:szCs w:val="18"/>
                              </w:rPr>
                            </w:pPr>
                            <w:r w:rsidRPr="00096C60">
                              <w:rPr>
                                <w:rFonts w:ascii="Arial" w:hAnsi="Arial" w:cs="Arial"/>
                                <w:sz w:val="18"/>
                                <w:szCs w:val="18"/>
                              </w:rPr>
                              <w:t>Location (room # &amp; Building):</w:t>
                            </w:r>
                            <w:r>
                              <w:rPr>
                                <w:rFonts w:ascii="Arial" w:hAnsi="Arial" w:cs="Arial"/>
                                <w:sz w:val="18"/>
                                <w:szCs w:val="18"/>
                              </w:rPr>
                              <w:t xml:space="preserve">     </w:t>
                            </w:r>
                            <w:r w:rsidRPr="00096C60">
                              <w:rPr>
                                <w:rFonts w:ascii="Arial" w:hAnsi="Arial" w:cs="Arial"/>
                                <w:sz w:val="18"/>
                                <w:szCs w:val="18"/>
                              </w:rPr>
                              <w:t xml:space="preserve">   </w:t>
                            </w:r>
                            <w:r>
                              <w:rPr>
                                <w:rFonts w:ascii="Arial" w:hAnsi="Arial" w:cs="Arial"/>
                                <w:sz w:val="18"/>
                                <w:szCs w:val="18"/>
                              </w:rPr>
                              <w:t xml:space="preserve">                                               </w:t>
                            </w:r>
                            <w:r w:rsidRPr="00096C60">
                              <w:rPr>
                                <w:rFonts w:ascii="Arial" w:hAnsi="Arial" w:cs="Arial"/>
                                <w:sz w:val="18"/>
                                <w:szCs w:val="18"/>
                              </w:rPr>
                              <w:t xml:space="preserve"> Department: </w:t>
                            </w:r>
                          </w:p>
                          <w:p w14:paraId="6232C5BB" w14:textId="77777777" w:rsidR="005608D3" w:rsidRDefault="005608D3" w:rsidP="005608D3">
                            <w:pPr>
                              <w:rPr>
                                <w:rFonts w:ascii="Arial" w:hAnsi="Arial" w:cs="Arial"/>
                                <w:sz w:val="18"/>
                                <w:szCs w:val="18"/>
                              </w:rPr>
                            </w:pPr>
                          </w:p>
                          <w:p w14:paraId="50D86F80" w14:textId="77777777" w:rsidR="005608D3" w:rsidRDefault="005608D3" w:rsidP="005608D3">
                            <w:pPr>
                              <w:rPr>
                                <w:rFonts w:ascii="Arial" w:hAnsi="Arial" w:cs="Arial"/>
                                <w:sz w:val="18"/>
                                <w:szCs w:val="18"/>
                              </w:rPr>
                            </w:pPr>
                            <w:r>
                              <w:rPr>
                                <w:rFonts w:ascii="Arial" w:hAnsi="Arial" w:cs="Arial"/>
                                <w:sz w:val="18"/>
                                <w:szCs w:val="18"/>
                              </w:rPr>
                              <w:t>Principal Investigator:</w:t>
                            </w:r>
                            <w:r>
                              <w:rPr>
                                <w:rFonts w:ascii="Arial" w:hAnsi="Arial" w:cs="Arial"/>
                                <w:sz w:val="18"/>
                                <w:szCs w:val="18"/>
                              </w:rPr>
                              <w:tab/>
                              <w:t xml:space="preserve">    </w:t>
                            </w:r>
                          </w:p>
                          <w:p w14:paraId="1A3A4FCD" w14:textId="77777777" w:rsidR="005608D3" w:rsidRDefault="005608D3" w:rsidP="005608D3">
                            <w:pPr>
                              <w:ind w:left="270" w:hanging="270"/>
                              <w:rPr>
                                <w:rFonts w:ascii="Arial" w:hAnsi="Arial" w:cs="Arial"/>
                                <w:sz w:val="18"/>
                                <w:szCs w:val="18"/>
                              </w:rPr>
                            </w:pPr>
                          </w:p>
                          <w:p w14:paraId="4A143E31" w14:textId="77777777" w:rsidR="005608D3" w:rsidRDefault="005608D3" w:rsidP="005608D3">
                            <w:pPr>
                              <w:ind w:left="270" w:hanging="270"/>
                              <w:rPr>
                                <w:rFonts w:ascii="Arial" w:hAnsi="Arial" w:cs="Arial"/>
                                <w:sz w:val="18"/>
                                <w:szCs w:val="18"/>
                              </w:rPr>
                            </w:pPr>
                            <w:r>
                              <w:rPr>
                                <w:rFonts w:ascii="Arial" w:hAnsi="Arial" w:cs="Arial"/>
                                <w:sz w:val="18"/>
                                <w:szCs w:val="18"/>
                              </w:rPr>
                              <w:t xml:space="preserve">BSL Level: </w:t>
                            </w:r>
                          </w:p>
                          <w:p w14:paraId="05A2CC06" w14:textId="77777777" w:rsidR="005608D3" w:rsidRDefault="005608D3" w:rsidP="005608D3">
                            <w:pPr>
                              <w:ind w:left="270" w:hanging="270"/>
                              <w:rPr>
                                <w:rFonts w:ascii="Arial" w:hAnsi="Arial" w:cs="Arial"/>
                                <w:sz w:val="18"/>
                                <w:szCs w:val="18"/>
                              </w:rPr>
                            </w:pPr>
                          </w:p>
                          <w:p w14:paraId="5179BD13" w14:textId="77777777" w:rsidR="005608D3" w:rsidRDefault="005608D3" w:rsidP="005608D3">
                            <w:pPr>
                              <w:ind w:left="270" w:hanging="270"/>
                              <w:rPr>
                                <w:rFonts w:ascii="Arial" w:hAnsi="Arial" w:cs="Arial"/>
                                <w:sz w:val="18"/>
                                <w:szCs w:val="18"/>
                              </w:rPr>
                            </w:pPr>
                            <w:r>
                              <w:rPr>
                                <w:rFonts w:ascii="Arial" w:hAnsi="Arial" w:cs="Arial"/>
                                <w:sz w:val="18"/>
                                <w:szCs w:val="18"/>
                              </w:rPr>
                              <w:t xml:space="preserve">Agents Used: </w:t>
                            </w:r>
                          </w:p>
                          <w:p w14:paraId="465752E6" w14:textId="77777777" w:rsidR="005608D3" w:rsidRDefault="005608D3" w:rsidP="005608D3">
                            <w:pPr>
                              <w:ind w:left="270" w:hanging="270"/>
                              <w:rPr>
                                <w:rFonts w:ascii="Arial" w:hAnsi="Arial" w:cs="Arial"/>
                                <w:sz w:val="18"/>
                                <w:szCs w:val="18"/>
                              </w:rPr>
                            </w:pPr>
                          </w:p>
                          <w:p w14:paraId="1F1428F5" w14:textId="77777777" w:rsidR="005608D3" w:rsidRDefault="005608D3" w:rsidP="005608D3">
                            <w:pPr>
                              <w:ind w:left="270" w:hanging="270"/>
                              <w:rPr>
                                <w:rFonts w:ascii="Arial" w:hAnsi="Arial" w:cs="Arial"/>
                                <w:sz w:val="18"/>
                                <w:szCs w:val="18"/>
                              </w:rPr>
                            </w:pPr>
                            <w:r>
                              <w:rPr>
                                <w:rFonts w:ascii="Arial" w:hAnsi="Arial" w:cs="Arial"/>
                                <w:sz w:val="18"/>
                                <w:szCs w:val="18"/>
                              </w:rPr>
                              <w:t xml:space="preserve">Protocol #: </w:t>
                            </w:r>
                          </w:p>
                          <w:p w14:paraId="63740BF4" w14:textId="77777777" w:rsidR="005608D3" w:rsidRDefault="005608D3" w:rsidP="005608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864EBE" id="_x0000_t202" coordsize="21600,21600" o:spt="202" path="m,l,21600r21600,l21600,xe">
                <v:stroke joinstyle="miter"/>
                <v:path gradientshapeok="t" o:connecttype="rect"/>
              </v:shapetype>
              <v:shape id="Text Box 2" o:spid="_x0000_s1026" type="#_x0000_t202" style="position:absolute;margin-left:6pt;margin-top:-3pt;width:516pt;height:11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" fillcolor="#bfbfbf">
                <v:textbox>
                  <w:txbxContent>
                    <w:p w14:paraId="36652B16" w14:textId="77777777" w:rsidR="005608D3" w:rsidRDefault="005608D3" w:rsidP="005608D3">
                      <w:pPr>
                        <w:ind w:left="270" w:hanging="270"/>
                        <w:rPr>
                          <w:rFonts w:ascii="Arial" w:hAnsi="Arial" w:cs="Arial"/>
                          <w:sz w:val="18"/>
                          <w:szCs w:val="18"/>
                        </w:rPr>
                      </w:pPr>
                      <w:r w:rsidRPr="00096C60">
                        <w:rPr>
                          <w:rFonts w:ascii="Arial" w:hAnsi="Arial" w:cs="Arial"/>
                          <w:sz w:val="18"/>
                          <w:szCs w:val="18"/>
                        </w:rPr>
                        <w:t>Location (room # &amp; Building):</w:t>
                      </w:r>
                      <w:r>
                        <w:rPr>
                          <w:rFonts w:ascii="Arial" w:hAnsi="Arial" w:cs="Arial"/>
                          <w:sz w:val="18"/>
                          <w:szCs w:val="18"/>
                        </w:rPr>
                        <w:t xml:space="preserve">     </w:t>
                      </w:r>
                      <w:r w:rsidRPr="00096C60">
                        <w:rPr>
                          <w:rFonts w:ascii="Arial" w:hAnsi="Arial" w:cs="Arial"/>
                          <w:sz w:val="18"/>
                          <w:szCs w:val="18"/>
                        </w:rPr>
                        <w:t xml:space="preserve">   </w:t>
                      </w:r>
                      <w:r>
                        <w:rPr>
                          <w:rFonts w:ascii="Arial" w:hAnsi="Arial" w:cs="Arial"/>
                          <w:sz w:val="18"/>
                          <w:szCs w:val="18"/>
                        </w:rPr>
                        <w:t xml:space="preserve">                                               </w:t>
                      </w:r>
                      <w:r w:rsidRPr="00096C60">
                        <w:rPr>
                          <w:rFonts w:ascii="Arial" w:hAnsi="Arial" w:cs="Arial"/>
                          <w:sz w:val="18"/>
                          <w:szCs w:val="18"/>
                        </w:rPr>
                        <w:t xml:space="preserve"> Department: </w:t>
                      </w:r>
                    </w:p>
                    <w:p w14:paraId="6232C5BB" w14:textId="77777777" w:rsidR="005608D3" w:rsidRDefault="005608D3" w:rsidP="005608D3">
                      <w:pPr>
                        <w:rPr>
                          <w:rFonts w:ascii="Arial" w:hAnsi="Arial" w:cs="Arial"/>
                          <w:sz w:val="18"/>
                          <w:szCs w:val="18"/>
                        </w:rPr>
                      </w:pPr>
                    </w:p>
                    <w:p w14:paraId="50D86F80" w14:textId="77777777" w:rsidR="005608D3" w:rsidRDefault="005608D3" w:rsidP="005608D3">
                      <w:pPr>
                        <w:rPr>
                          <w:rFonts w:ascii="Arial" w:hAnsi="Arial" w:cs="Arial"/>
                          <w:sz w:val="18"/>
                          <w:szCs w:val="18"/>
                        </w:rPr>
                      </w:pPr>
                      <w:r>
                        <w:rPr>
                          <w:rFonts w:ascii="Arial" w:hAnsi="Arial" w:cs="Arial"/>
                          <w:sz w:val="18"/>
                          <w:szCs w:val="18"/>
                        </w:rPr>
                        <w:t>Principal Investigator:</w:t>
                      </w:r>
                      <w:r>
                        <w:rPr>
                          <w:rFonts w:ascii="Arial" w:hAnsi="Arial" w:cs="Arial"/>
                          <w:sz w:val="18"/>
                          <w:szCs w:val="18"/>
                        </w:rPr>
                        <w:tab/>
                        <w:t xml:space="preserve">    </w:t>
                      </w:r>
                    </w:p>
                    <w:p w14:paraId="1A3A4FCD" w14:textId="77777777" w:rsidR="005608D3" w:rsidRDefault="005608D3" w:rsidP="005608D3">
                      <w:pPr>
                        <w:ind w:left="270" w:hanging="270"/>
                        <w:rPr>
                          <w:rFonts w:ascii="Arial" w:hAnsi="Arial" w:cs="Arial"/>
                          <w:sz w:val="18"/>
                          <w:szCs w:val="18"/>
                        </w:rPr>
                      </w:pPr>
                    </w:p>
                    <w:p w14:paraId="4A143E31" w14:textId="77777777" w:rsidR="005608D3" w:rsidRDefault="005608D3" w:rsidP="005608D3">
                      <w:pPr>
                        <w:ind w:left="270" w:hanging="270"/>
                        <w:rPr>
                          <w:rFonts w:ascii="Arial" w:hAnsi="Arial" w:cs="Arial"/>
                          <w:sz w:val="18"/>
                          <w:szCs w:val="18"/>
                        </w:rPr>
                      </w:pPr>
                      <w:r>
                        <w:rPr>
                          <w:rFonts w:ascii="Arial" w:hAnsi="Arial" w:cs="Arial"/>
                          <w:sz w:val="18"/>
                          <w:szCs w:val="18"/>
                        </w:rPr>
                        <w:t xml:space="preserve">BSL Level: </w:t>
                      </w:r>
                    </w:p>
                    <w:p w14:paraId="05A2CC06" w14:textId="77777777" w:rsidR="005608D3" w:rsidRDefault="005608D3" w:rsidP="005608D3">
                      <w:pPr>
                        <w:ind w:left="270" w:hanging="270"/>
                        <w:rPr>
                          <w:rFonts w:ascii="Arial" w:hAnsi="Arial" w:cs="Arial"/>
                          <w:sz w:val="18"/>
                          <w:szCs w:val="18"/>
                        </w:rPr>
                      </w:pPr>
                    </w:p>
                    <w:p w14:paraId="5179BD13" w14:textId="77777777" w:rsidR="005608D3" w:rsidRDefault="005608D3" w:rsidP="005608D3">
                      <w:pPr>
                        <w:ind w:left="270" w:hanging="270"/>
                        <w:rPr>
                          <w:rFonts w:ascii="Arial" w:hAnsi="Arial" w:cs="Arial"/>
                          <w:sz w:val="18"/>
                          <w:szCs w:val="18"/>
                        </w:rPr>
                      </w:pPr>
                      <w:r>
                        <w:rPr>
                          <w:rFonts w:ascii="Arial" w:hAnsi="Arial" w:cs="Arial"/>
                          <w:sz w:val="18"/>
                          <w:szCs w:val="18"/>
                        </w:rPr>
                        <w:t xml:space="preserve">Agents Used: </w:t>
                      </w:r>
                    </w:p>
                    <w:p w14:paraId="465752E6" w14:textId="77777777" w:rsidR="005608D3" w:rsidRDefault="005608D3" w:rsidP="005608D3">
                      <w:pPr>
                        <w:ind w:left="270" w:hanging="270"/>
                        <w:rPr>
                          <w:rFonts w:ascii="Arial" w:hAnsi="Arial" w:cs="Arial"/>
                          <w:sz w:val="18"/>
                          <w:szCs w:val="18"/>
                        </w:rPr>
                      </w:pPr>
                    </w:p>
                    <w:p w14:paraId="1F1428F5" w14:textId="77777777" w:rsidR="005608D3" w:rsidRDefault="005608D3" w:rsidP="005608D3">
                      <w:pPr>
                        <w:ind w:left="270" w:hanging="270"/>
                        <w:rPr>
                          <w:rFonts w:ascii="Arial" w:hAnsi="Arial" w:cs="Arial"/>
                          <w:sz w:val="18"/>
                          <w:szCs w:val="18"/>
                        </w:rPr>
                      </w:pPr>
                      <w:r>
                        <w:rPr>
                          <w:rFonts w:ascii="Arial" w:hAnsi="Arial" w:cs="Arial"/>
                          <w:sz w:val="18"/>
                          <w:szCs w:val="18"/>
                        </w:rPr>
                        <w:t xml:space="preserve">Protocol #: </w:t>
                      </w:r>
                    </w:p>
                    <w:p w14:paraId="63740BF4" w14:textId="77777777" w:rsidR="005608D3" w:rsidRDefault="005608D3" w:rsidP="005608D3"/>
                  </w:txbxContent>
                </v:textbox>
              </v:shape>
            </w:pict>
          </mc:Fallback>
        </mc:AlternateContent>
      </w:r>
    </w:p>
    <w:p w14:paraId="3E74B310" w14:textId="77777777" w:rsidR="00521DE8" w:rsidRDefault="00521DE8" w:rsidP="00521DE8">
      <w:pPr>
        <w:jc w:val="center"/>
        <w:rPr>
          <w:rFonts w:ascii="Arial" w:hAnsi="Arial" w:cs="Arial"/>
          <w:b/>
        </w:rPr>
      </w:pPr>
    </w:p>
    <w:p w14:paraId="1E06557D" w14:textId="77777777" w:rsidR="00521DE8" w:rsidRDefault="005608D3" w:rsidP="00521DE8">
      <w:pPr>
        <w:jc w:val="center"/>
        <w:rPr>
          <w:rFonts w:ascii="Arial" w:hAnsi="Arial" w:cs="Arial"/>
          <w:b/>
        </w:rPr>
      </w:pPr>
      <w:r>
        <w:rPr>
          <w:rFonts w:ascii="Arial" w:hAnsi="Arial" w:cs="Arial"/>
          <w:b/>
          <w:noProof/>
        </w:rPr>
        <mc:AlternateContent>
          <mc:Choice Requires="wps">
            <w:drawing>
              <wp:anchor distT="0" distB="0" distL="114300" distR="114300" simplePos="0" relativeHeight="251668480" behindDoc="0" locked="0" layoutInCell="1" allowOverlap="1" wp14:anchorId="0971206C" wp14:editId="53F5937E">
                <wp:simplePos x="0" y="0"/>
                <wp:positionH relativeFrom="column">
                  <wp:posOffset>1388745</wp:posOffset>
                </wp:positionH>
                <wp:positionV relativeFrom="paragraph">
                  <wp:posOffset>53975</wp:posOffset>
                </wp:positionV>
                <wp:extent cx="2724150" cy="9525"/>
                <wp:effectExtent l="0" t="0" r="19050" b="28575"/>
                <wp:wrapNone/>
                <wp:docPr id="4" name="Straight Connector 4"/>
                <wp:cNvGraphicFramePr/>
                <a:graphic xmlns:a="http://schemas.openxmlformats.org/drawingml/2006/main">
                  <a:graphicData uri="http://schemas.microsoft.com/office/word/2010/wordprocessingShape">
                    <wps:wsp>
                      <wps:cNvCnPr/>
                      <wps:spPr>
                        <a:xfrm flipV="1">
                          <a:off x="0" y="0"/>
                          <a:ext cx="27241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C70DFF3" id="Straight Connector 4"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109.35pt,4.25pt" to="323.8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" strokecolor="black [3040]"/>
            </w:pict>
          </mc:Fallback>
        </mc:AlternateContent>
      </w:r>
    </w:p>
    <w:p w14:paraId="740A6CBB" w14:textId="77777777" w:rsidR="00521DE8" w:rsidRDefault="00521DE8" w:rsidP="00521DE8">
      <w:pPr>
        <w:jc w:val="center"/>
        <w:rPr>
          <w:rFonts w:ascii="Arial" w:hAnsi="Arial" w:cs="Arial"/>
          <w:b/>
        </w:rPr>
      </w:pPr>
    </w:p>
    <w:p w14:paraId="4EFA3758" w14:textId="77777777" w:rsidR="00521DE8" w:rsidRDefault="005608D3" w:rsidP="00521DE8">
      <w:pPr>
        <w:jc w:val="center"/>
        <w:rPr>
          <w:rFonts w:ascii="Arial" w:hAnsi="Arial" w:cs="Arial"/>
          <w:b/>
        </w:rPr>
      </w:pPr>
      <w:r>
        <w:rPr>
          <w:rFonts w:ascii="Arial" w:hAnsi="Arial" w:cs="Arial"/>
          <w:b/>
          <w:noProof/>
        </w:rPr>
        <mc:AlternateContent>
          <mc:Choice Requires="wps">
            <w:drawing>
              <wp:anchor distT="0" distB="0" distL="114300" distR="114300" simplePos="0" relativeHeight="251669504" behindDoc="0" locked="0" layoutInCell="1" allowOverlap="1" wp14:anchorId="0F2834D3" wp14:editId="147F3349">
                <wp:simplePos x="0" y="0"/>
                <wp:positionH relativeFrom="column">
                  <wp:posOffset>836294</wp:posOffset>
                </wp:positionH>
                <wp:positionV relativeFrom="paragraph">
                  <wp:posOffset>18415</wp:posOffset>
                </wp:positionV>
                <wp:extent cx="3114675" cy="0"/>
                <wp:effectExtent l="0" t="0" r="9525" b="19050"/>
                <wp:wrapNone/>
                <wp:docPr id="7" name="Straight Connector 7"/>
                <wp:cNvGraphicFramePr/>
                <a:graphic xmlns:a="http://schemas.openxmlformats.org/drawingml/2006/main">
                  <a:graphicData uri="http://schemas.microsoft.com/office/word/2010/wordprocessingShape">
                    <wps:wsp>
                      <wps:cNvCnPr/>
                      <wps:spPr>
                        <a:xfrm>
                          <a:off x="0" y="0"/>
                          <a:ext cx="3114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5C3DB59" id="Straight Connector 7"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65.85pt,1.45pt" to="311.1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" strokecolor="black [3040]"/>
            </w:pict>
          </mc:Fallback>
        </mc:AlternateContent>
      </w:r>
    </w:p>
    <w:p w14:paraId="702A1D15" w14:textId="77777777" w:rsidR="00521DE8" w:rsidRDefault="005608D3" w:rsidP="00521DE8">
      <w:pPr>
        <w:jc w:val="center"/>
        <w:rPr>
          <w:rFonts w:ascii="Arial" w:hAnsi="Arial" w:cs="Arial"/>
          <w:b/>
        </w:rPr>
      </w:pPr>
      <w:r>
        <w:rPr>
          <w:rFonts w:ascii="Arial" w:hAnsi="Arial" w:cs="Arial"/>
          <w:b/>
          <w:noProof/>
        </w:rPr>
        <mc:AlternateContent>
          <mc:Choice Requires="wps">
            <w:drawing>
              <wp:anchor distT="0" distB="0" distL="114300" distR="114300" simplePos="0" relativeHeight="251670528" behindDoc="0" locked="0" layoutInCell="1" allowOverlap="1" wp14:anchorId="6EDF2692" wp14:editId="01D7B1F1">
                <wp:simplePos x="0" y="0"/>
                <wp:positionH relativeFrom="column">
                  <wp:posOffset>941069</wp:posOffset>
                </wp:positionH>
                <wp:positionV relativeFrom="paragraph">
                  <wp:posOffset>124460</wp:posOffset>
                </wp:positionV>
                <wp:extent cx="31718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3171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542ACD6" id="Straight Connector 8"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74.1pt,9.8pt" to="323.8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" strokecolor="black [3040]"/>
            </w:pict>
          </mc:Fallback>
        </mc:AlternateContent>
      </w:r>
    </w:p>
    <w:p w14:paraId="1AAAA0F9" w14:textId="77777777" w:rsidR="00521DE8" w:rsidRDefault="00521DE8" w:rsidP="00521DE8">
      <w:pPr>
        <w:jc w:val="center"/>
        <w:rPr>
          <w:rFonts w:ascii="Arial" w:hAnsi="Arial" w:cs="Arial"/>
          <w:b/>
        </w:rPr>
      </w:pPr>
    </w:p>
    <w:p w14:paraId="1EEE2B21" w14:textId="77777777" w:rsidR="00521DE8" w:rsidRDefault="005608D3" w:rsidP="00521DE8">
      <w:pPr>
        <w:jc w:val="center"/>
        <w:rPr>
          <w:rFonts w:ascii="Arial" w:hAnsi="Arial" w:cs="Arial"/>
          <w:b/>
        </w:rPr>
      </w:pPr>
      <w:r>
        <w:rPr>
          <w:rFonts w:ascii="Arial" w:hAnsi="Arial" w:cs="Arial"/>
          <w:b/>
          <w:noProof/>
        </w:rPr>
        <mc:AlternateContent>
          <mc:Choice Requires="wps">
            <w:drawing>
              <wp:anchor distT="0" distB="0" distL="114300" distR="114300" simplePos="0" relativeHeight="251671552" behindDoc="0" locked="0" layoutInCell="1" allowOverlap="1" wp14:anchorId="4AD22A9D" wp14:editId="7BB9AE7D">
                <wp:simplePos x="0" y="0"/>
                <wp:positionH relativeFrom="column">
                  <wp:posOffset>836294</wp:posOffset>
                </wp:positionH>
                <wp:positionV relativeFrom="paragraph">
                  <wp:posOffset>69850</wp:posOffset>
                </wp:positionV>
                <wp:extent cx="3324225" cy="9525"/>
                <wp:effectExtent l="0" t="0" r="28575" b="28575"/>
                <wp:wrapNone/>
                <wp:docPr id="9" name="Straight Connector 9"/>
                <wp:cNvGraphicFramePr/>
                <a:graphic xmlns:a="http://schemas.openxmlformats.org/drawingml/2006/main">
                  <a:graphicData uri="http://schemas.microsoft.com/office/word/2010/wordprocessingShape">
                    <wps:wsp>
                      <wps:cNvCnPr/>
                      <wps:spPr>
                        <a:xfrm>
                          <a:off x="0" y="0"/>
                          <a:ext cx="33242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0F25C11" id="Straight Connector 9"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65.85pt,5.5pt" to="327.6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" strokecolor="black [3040]"/>
            </w:pict>
          </mc:Fallback>
        </mc:AlternateContent>
      </w:r>
    </w:p>
    <w:p w14:paraId="31F94D15" w14:textId="77777777" w:rsidR="00521DE8" w:rsidRDefault="00521DE8" w:rsidP="00521DE8">
      <w:pPr>
        <w:jc w:val="center"/>
        <w:rPr>
          <w:rFonts w:ascii="Arial" w:hAnsi="Arial" w:cs="Arial"/>
          <w:b/>
        </w:rPr>
      </w:pPr>
    </w:p>
    <w:p w14:paraId="7609CA4D" w14:textId="43CF442D" w:rsidR="009E51D9" w:rsidRDefault="009E51D9" w:rsidP="00521DE8">
      <w:pPr>
        <w:jc w:val="center"/>
        <w:rPr>
          <w:rFonts w:ascii="Arial" w:hAnsi="Arial" w:cs="Arial"/>
          <w:b/>
        </w:rPr>
      </w:pPr>
    </w:p>
    <w:p w14:paraId="01775B54" w14:textId="5979FE32" w:rsidR="00A10B23" w:rsidRPr="00273FEA" w:rsidRDefault="00A10B23" w:rsidP="00273FEA">
      <w:pPr>
        <w:pStyle w:val="Heading2"/>
        <w:jc w:val="center"/>
      </w:pPr>
      <w:r w:rsidRPr="00273FEA">
        <w:t>BSL-1 Audit Checklist</w:t>
      </w:r>
    </w:p>
    <w:p w14:paraId="5B1E5C7A" w14:textId="77777777" w:rsidR="00A10B23" w:rsidRDefault="00A10B23" w:rsidP="00521DE8">
      <w:pPr>
        <w:jc w:val="center"/>
        <w:rPr>
          <w:rFonts w:ascii="Arial" w:hAnsi="Arial" w:cs="Arial"/>
          <w:b/>
        </w:rPr>
      </w:pPr>
    </w:p>
    <w:tbl>
      <w:tblPr>
        <w:tblStyle w:val="TableGrid"/>
        <w:tblW w:w="0" w:type="auto"/>
        <w:tblLook w:val="04A0" w:firstRow="1" w:lastRow="0" w:firstColumn="1" w:lastColumn="0" w:noHBand="0" w:noVBand="1"/>
      </w:tblPr>
      <w:tblGrid>
        <w:gridCol w:w="5827"/>
        <w:gridCol w:w="671"/>
        <w:gridCol w:w="720"/>
        <w:gridCol w:w="720"/>
        <w:gridCol w:w="2502"/>
      </w:tblGrid>
      <w:tr w:rsidR="009E51D9" w14:paraId="66A6F766" w14:textId="77777777" w:rsidTr="00A10B23">
        <w:tc>
          <w:tcPr>
            <w:tcW w:w="5827" w:type="dxa"/>
          </w:tcPr>
          <w:p w14:paraId="1F0152C3" w14:textId="77777777" w:rsidR="009E51D9" w:rsidRPr="00A10B23" w:rsidRDefault="009E51D9" w:rsidP="00521DE8">
            <w:pPr>
              <w:jc w:val="center"/>
              <w:rPr>
                <w:rFonts w:ascii="Arial" w:hAnsi="Arial" w:cs="Arial"/>
                <w:b/>
                <w:sz w:val="22"/>
                <w:szCs w:val="22"/>
              </w:rPr>
            </w:pPr>
          </w:p>
        </w:tc>
        <w:tc>
          <w:tcPr>
            <w:tcW w:w="671" w:type="dxa"/>
          </w:tcPr>
          <w:p w14:paraId="10D0C36E" w14:textId="5A002380" w:rsidR="009E51D9" w:rsidRDefault="00A10B23" w:rsidP="00521DE8">
            <w:pPr>
              <w:jc w:val="center"/>
              <w:rPr>
                <w:rFonts w:ascii="Arial" w:hAnsi="Arial" w:cs="Arial"/>
                <w:b/>
              </w:rPr>
            </w:pPr>
            <w:r>
              <w:rPr>
                <w:rFonts w:ascii="Arial" w:hAnsi="Arial" w:cs="Arial"/>
                <w:b/>
              </w:rPr>
              <w:t>Yes</w:t>
            </w:r>
          </w:p>
        </w:tc>
        <w:tc>
          <w:tcPr>
            <w:tcW w:w="720" w:type="dxa"/>
          </w:tcPr>
          <w:p w14:paraId="33E61C77" w14:textId="19FE85D6" w:rsidR="009E51D9" w:rsidRDefault="00A10B23" w:rsidP="00521DE8">
            <w:pPr>
              <w:jc w:val="center"/>
              <w:rPr>
                <w:rFonts w:ascii="Arial" w:hAnsi="Arial" w:cs="Arial"/>
                <w:b/>
              </w:rPr>
            </w:pPr>
            <w:r>
              <w:rPr>
                <w:rFonts w:ascii="Arial" w:hAnsi="Arial" w:cs="Arial"/>
                <w:b/>
              </w:rPr>
              <w:t>No</w:t>
            </w:r>
          </w:p>
        </w:tc>
        <w:tc>
          <w:tcPr>
            <w:tcW w:w="720" w:type="dxa"/>
          </w:tcPr>
          <w:p w14:paraId="1DDEE257" w14:textId="4D0F44EF" w:rsidR="009E51D9" w:rsidRDefault="00A10B23" w:rsidP="00521DE8">
            <w:pPr>
              <w:jc w:val="center"/>
              <w:rPr>
                <w:rFonts w:ascii="Arial" w:hAnsi="Arial" w:cs="Arial"/>
                <w:b/>
              </w:rPr>
            </w:pPr>
            <w:r>
              <w:rPr>
                <w:rFonts w:ascii="Arial" w:hAnsi="Arial" w:cs="Arial"/>
                <w:b/>
              </w:rPr>
              <w:t>N/A</w:t>
            </w:r>
          </w:p>
        </w:tc>
        <w:tc>
          <w:tcPr>
            <w:tcW w:w="2502" w:type="dxa"/>
          </w:tcPr>
          <w:p w14:paraId="0A9DE6AB" w14:textId="477CC8E3" w:rsidR="009E51D9" w:rsidRDefault="00A10B23" w:rsidP="00521DE8">
            <w:pPr>
              <w:jc w:val="center"/>
              <w:rPr>
                <w:rFonts w:ascii="Arial" w:hAnsi="Arial" w:cs="Arial"/>
                <w:b/>
              </w:rPr>
            </w:pPr>
            <w:r>
              <w:rPr>
                <w:rFonts w:ascii="Arial" w:hAnsi="Arial" w:cs="Arial"/>
                <w:b/>
              </w:rPr>
              <w:t>Notes</w:t>
            </w:r>
          </w:p>
        </w:tc>
      </w:tr>
      <w:tr w:rsidR="009E51D9" w14:paraId="7F47EA34" w14:textId="77777777" w:rsidTr="00A10B23">
        <w:tc>
          <w:tcPr>
            <w:tcW w:w="5827" w:type="dxa"/>
          </w:tcPr>
          <w:p w14:paraId="65935686" w14:textId="0E678A94" w:rsidR="009E51D9" w:rsidRPr="00A10B23" w:rsidRDefault="009E51D9" w:rsidP="00A10B23">
            <w:pPr>
              <w:pStyle w:val="Heading2"/>
              <w:numPr>
                <w:ilvl w:val="0"/>
                <w:numId w:val="18"/>
              </w:numPr>
            </w:pPr>
            <w:r w:rsidRPr="00A10B23">
              <w:t>Contamination Control</w:t>
            </w:r>
          </w:p>
        </w:tc>
        <w:tc>
          <w:tcPr>
            <w:tcW w:w="671" w:type="dxa"/>
          </w:tcPr>
          <w:p w14:paraId="606B3E93" w14:textId="77777777" w:rsidR="009E51D9" w:rsidRDefault="009E51D9" w:rsidP="00521DE8">
            <w:pPr>
              <w:jc w:val="center"/>
              <w:rPr>
                <w:rFonts w:ascii="Arial" w:hAnsi="Arial" w:cs="Arial"/>
                <w:b/>
              </w:rPr>
            </w:pPr>
          </w:p>
        </w:tc>
        <w:tc>
          <w:tcPr>
            <w:tcW w:w="720" w:type="dxa"/>
          </w:tcPr>
          <w:p w14:paraId="0D4C7CD3" w14:textId="77777777" w:rsidR="009E51D9" w:rsidRDefault="009E51D9" w:rsidP="00521DE8">
            <w:pPr>
              <w:jc w:val="center"/>
              <w:rPr>
                <w:rFonts w:ascii="Arial" w:hAnsi="Arial" w:cs="Arial"/>
                <w:b/>
              </w:rPr>
            </w:pPr>
          </w:p>
        </w:tc>
        <w:tc>
          <w:tcPr>
            <w:tcW w:w="720" w:type="dxa"/>
          </w:tcPr>
          <w:p w14:paraId="4A5D61F3" w14:textId="77777777" w:rsidR="009E51D9" w:rsidRDefault="009E51D9" w:rsidP="00521DE8">
            <w:pPr>
              <w:jc w:val="center"/>
              <w:rPr>
                <w:rFonts w:ascii="Arial" w:hAnsi="Arial" w:cs="Arial"/>
                <w:b/>
              </w:rPr>
            </w:pPr>
          </w:p>
        </w:tc>
        <w:tc>
          <w:tcPr>
            <w:tcW w:w="2502" w:type="dxa"/>
          </w:tcPr>
          <w:p w14:paraId="7B838310" w14:textId="77777777" w:rsidR="009E51D9" w:rsidRDefault="009E51D9" w:rsidP="00521DE8">
            <w:pPr>
              <w:jc w:val="center"/>
              <w:rPr>
                <w:rFonts w:ascii="Arial" w:hAnsi="Arial" w:cs="Arial"/>
                <w:b/>
              </w:rPr>
            </w:pPr>
          </w:p>
        </w:tc>
      </w:tr>
      <w:tr w:rsidR="009E51D9" w14:paraId="13CA6E3D" w14:textId="77777777" w:rsidTr="00A10B23">
        <w:tc>
          <w:tcPr>
            <w:tcW w:w="5827" w:type="dxa"/>
          </w:tcPr>
          <w:p w14:paraId="04F0D497" w14:textId="353BFB26" w:rsidR="009E51D9" w:rsidRPr="00A10B23" w:rsidRDefault="009E51D9" w:rsidP="00A10B23">
            <w:pPr>
              <w:pStyle w:val="ListParagraph"/>
              <w:widowControl w:val="0"/>
              <w:numPr>
                <w:ilvl w:val="0"/>
                <w:numId w:val="24"/>
              </w:numPr>
              <w:tabs>
                <w:tab w:val="left" w:pos="540"/>
              </w:tabs>
              <w:autoSpaceDE w:val="0"/>
              <w:autoSpaceDN w:val="0"/>
              <w:spacing w:before="57"/>
              <w:ind w:left="180" w:hanging="180"/>
              <w:rPr>
                <w:rFonts w:ascii="Arial" w:hAnsi="Arial" w:cs="Arial"/>
                <w:b/>
              </w:rPr>
            </w:pPr>
            <w:r w:rsidRPr="00A10B23">
              <w:t>Proper decontamination procedures</w:t>
            </w:r>
            <w:r w:rsidRPr="00A10B23">
              <w:rPr>
                <w:spacing w:val="-5"/>
              </w:rPr>
              <w:t xml:space="preserve"> </w:t>
            </w:r>
            <w:r w:rsidRPr="00A10B23">
              <w:t>used</w:t>
            </w:r>
          </w:p>
        </w:tc>
        <w:tc>
          <w:tcPr>
            <w:tcW w:w="671" w:type="dxa"/>
          </w:tcPr>
          <w:p w14:paraId="26185689" w14:textId="77777777" w:rsidR="009E51D9" w:rsidRDefault="009E51D9" w:rsidP="00521DE8">
            <w:pPr>
              <w:jc w:val="center"/>
              <w:rPr>
                <w:rFonts w:ascii="Arial" w:hAnsi="Arial" w:cs="Arial"/>
                <w:b/>
              </w:rPr>
            </w:pPr>
          </w:p>
        </w:tc>
        <w:tc>
          <w:tcPr>
            <w:tcW w:w="720" w:type="dxa"/>
          </w:tcPr>
          <w:p w14:paraId="0EBC89A8" w14:textId="77777777" w:rsidR="009E51D9" w:rsidRDefault="009E51D9" w:rsidP="00521DE8">
            <w:pPr>
              <w:jc w:val="center"/>
              <w:rPr>
                <w:rFonts w:ascii="Arial" w:hAnsi="Arial" w:cs="Arial"/>
                <w:b/>
              </w:rPr>
            </w:pPr>
          </w:p>
        </w:tc>
        <w:tc>
          <w:tcPr>
            <w:tcW w:w="720" w:type="dxa"/>
          </w:tcPr>
          <w:p w14:paraId="71F9BB3C" w14:textId="77777777" w:rsidR="009E51D9" w:rsidRDefault="009E51D9" w:rsidP="00521DE8">
            <w:pPr>
              <w:jc w:val="center"/>
              <w:rPr>
                <w:rFonts w:ascii="Arial" w:hAnsi="Arial" w:cs="Arial"/>
                <w:b/>
              </w:rPr>
            </w:pPr>
          </w:p>
        </w:tc>
        <w:tc>
          <w:tcPr>
            <w:tcW w:w="2502" w:type="dxa"/>
          </w:tcPr>
          <w:p w14:paraId="1490D866" w14:textId="77777777" w:rsidR="009E51D9" w:rsidRDefault="009E51D9" w:rsidP="00521DE8">
            <w:pPr>
              <w:jc w:val="center"/>
              <w:rPr>
                <w:rFonts w:ascii="Arial" w:hAnsi="Arial" w:cs="Arial"/>
                <w:b/>
              </w:rPr>
            </w:pPr>
          </w:p>
        </w:tc>
      </w:tr>
      <w:tr w:rsidR="009E51D9" w14:paraId="211FDC8E" w14:textId="77777777" w:rsidTr="00A10B23">
        <w:tc>
          <w:tcPr>
            <w:tcW w:w="5827" w:type="dxa"/>
          </w:tcPr>
          <w:p w14:paraId="57F3E1F1" w14:textId="591EC129" w:rsidR="009E51D9" w:rsidRPr="00A10B23" w:rsidRDefault="009E51D9" w:rsidP="00A10B23">
            <w:pPr>
              <w:pStyle w:val="Heading2"/>
              <w:numPr>
                <w:ilvl w:val="0"/>
                <w:numId w:val="18"/>
              </w:numPr>
            </w:pPr>
            <w:r w:rsidRPr="00A10B23">
              <w:t>Exposure Control</w:t>
            </w:r>
          </w:p>
        </w:tc>
        <w:tc>
          <w:tcPr>
            <w:tcW w:w="671" w:type="dxa"/>
          </w:tcPr>
          <w:p w14:paraId="422FB4D7" w14:textId="77777777" w:rsidR="009E51D9" w:rsidRDefault="009E51D9" w:rsidP="00521DE8">
            <w:pPr>
              <w:jc w:val="center"/>
              <w:rPr>
                <w:rFonts w:ascii="Arial" w:hAnsi="Arial" w:cs="Arial"/>
                <w:b/>
              </w:rPr>
            </w:pPr>
          </w:p>
        </w:tc>
        <w:tc>
          <w:tcPr>
            <w:tcW w:w="720" w:type="dxa"/>
          </w:tcPr>
          <w:p w14:paraId="3B39713A" w14:textId="77777777" w:rsidR="009E51D9" w:rsidRDefault="009E51D9" w:rsidP="00521DE8">
            <w:pPr>
              <w:jc w:val="center"/>
              <w:rPr>
                <w:rFonts w:ascii="Arial" w:hAnsi="Arial" w:cs="Arial"/>
                <w:b/>
              </w:rPr>
            </w:pPr>
          </w:p>
        </w:tc>
        <w:tc>
          <w:tcPr>
            <w:tcW w:w="720" w:type="dxa"/>
          </w:tcPr>
          <w:p w14:paraId="25B97EBC" w14:textId="77777777" w:rsidR="009E51D9" w:rsidRDefault="009E51D9" w:rsidP="00521DE8">
            <w:pPr>
              <w:jc w:val="center"/>
              <w:rPr>
                <w:rFonts w:ascii="Arial" w:hAnsi="Arial" w:cs="Arial"/>
                <w:b/>
              </w:rPr>
            </w:pPr>
          </w:p>
        </w:tc>
        <w:tc>
          <w:tcPr>
            <w:tcW w:w="2502" w:type="dxa"/>
          </w:tcPr>
          <w:p w14:paraId="583FC2C5" w14:textId="77777777" w:rsidR="009E51D9" w:rsidRDefault="009E51D9" w:rsidP="00521DE8">
            <w:pPr>
              <w:jc w:val="center"/>
              <w:rPr>
                <w:rFonts w:ascii="Arial" w:hAnsi="Arial" w:cs="Arial"/>
                <w:b/>
              </w:rPr>
            </w:pPr>
          </w:p>
        </w:tc>
      </w:tr>
      <w:tr w:rsidR="009E51D9" w14:paraId="4D0629C2" w14:textId="77777777" w:rsidTr="00A10B23">
        <w:tc>
          <w:tcPr>
            <w:tcW w:w="5827" w:type="dxa"/>
          </w:tcPr>
          <w:p w14:paraId="5E5CF705" w14:textId="0BE5325E" w:rsidR="009E51D9" w:rsidRPr="00A10B23" w:rsidRDefault="009E51D9" w:rsidP="00A10B23">
            <w:pPr>
              <w:pStyle w:val="ListParagraph"/>
              <w:widowControl w:val="0"/>
              <w:numPr>
                <w:ilvl w:val="0"/>
                <w:numId w:val="25"/>
              </w:numPr>
              <w:tabs>
                <w:tab w:val="left" w:pos="540"/>
              </w:tabs>
              <w:autoSpaceDE w:val="0"/>
              <w:autoSpaceDN w:val="0"/>
              <w:spacing w:before="236"/>
              <w:ind w:left="360"/>
              <w:rPr>
                <w:rFonts w:ascii="Arial" w:hAnsi="Arial" w:cs="Arial"/>
                <w:b/>
              </w:rPr>
            </w:pPr>
            <w:r w:rsidRPr="00A10B23">
              <w:t>Sharps handled with caution, disposed of</w:t>
            </w:r>
            <w:r w:rsidRPr="00A10B23">
              <w:rPr>
                <w:spacing w:val="-9"/>
              </w:rPr>
              <w:t xml:space="preserve"> </w:t>
            </w:r>
            <w:r w:rsidRPr="00A10B23">
              <w:t>properly</w:t>
            </w:r>
          </w:p>
        </w:tc>
        <w:tc>
          <w:tcPr>
            <w:tcW w:w="671" w:type="dxa"/>
          </w:tcPr>
          <w:p w14:paraId="2F7D66F0" w14:textId="77777777" w:rsidR="009E51D9" w:rsidRDefault="009E51D9" w:rsidP="00521DE8">
            <w:pPr>
              <w:jc w:val="center"/>
              <w:rPr>
                <w:rFonts w:ascii="Arial" w:hAnsi="Arial" w:cs="Arial"/>
                <w:b/>
              </w:rPr>
            </w:pPr>
          </w:p>
        </w:tc>
        <w:tc>
          <w:tcPr>
            <w:tcW w:w="720" w:type="dxa"/>
          </w:tcPr>
          <w:p w14:paraId="78E2E325" w14:textId="77777777" w:rsidR="009E51D9" w:rsidRDefault="009E51D9" w:rsidP="00521DE8">
            <w:pPr>
              <w:jc w:val="center"/>
              <w:rPr>
                <w:rFonts w:ascii="Arial" w:hAnsi="Arial" w:cs="Arial"/>
                <w:b/>
              </w:rPr>
            </w:pPr>
          </w:p>
        </w:tc>
        <w:tc>
          <w:tcPr>
            <w:tcW w:w="720" w:type="dxa"/>
          </w:tcPr>
          <w:p w14:paraId="3330FA1A" w14:textId="77777777" w:rsidR="009E51D9" w:rsidRDefault="009E51D9" w:rsidP="00521DE8">
            <w:pPr>
              <w:jc w:val="center"/>
              <w:rPr>
                <w:rFonts w:ascii="Arial" w:hAnsi="Arial" w:cs="Arial"/>
                <w:b/>
              </w:rPr>
            </w:pPr>
          </w:p>
        </w:tc>
        <w:tc>
          <w:tcPr>
            <w:tcW w:w="2502" w:type="dxa"/>
          </w:tcPr>
          <w:p w14:paraId="78F7946E" w14:textId="77777777" w:rsidR="009E51D9" w:rsidRDefault="009E51D9" w:rsidP="00521DE8">
            <w:pPr>
              <w:jc w:val="center"/>
              <w:rPr>
                <w:rFonts w:ascii="Arial" w:hAnsi="Arial" w:cs="Arial"/>
                <w:b/>
              </w:rPr>
            </w:pPr>
          </w:p>
        </w:tc>
      </w:tr>
      <w:tr w:rsidR="009E51D9" w14:paraId="3A3C4770" w14:textId="77777777" w:rsidTr="00A10B23">
        <w:tc>
          <w:tcPr>
            <w:tcW w:w="5827" w:type="dxa"/>
          </w:tcPr>
          <w:p w14:paraId="007CE39A" w14:textId="72C9E5E9" w:rsidR="009E51D9" w:rsidRPr="00A10B23" w:rsidRDefault="009E51D9" w:rsidP="00A10B23">
            <w:pPr>
              <w:pStyle w:val="ListParagraph"/>
              <w:widowControl w:val="0"/>
              <w:numPr>
                <w:ilvl w:val="0"/>
                <w:numId w:val="25"/>
              </w:numPr>
              <w:tabs>
                <w:tab w:val="left" w:pos="540"/>
              </w:tabs>
              <w:autoSpaceDE w:val="0"/>
              <w:autoSpaceDN w:val="0"/>
              <w:spacing w:before="91"/>
              <w:ind w:left="360"/>
              <w:rPr>
                <w:rFonts w:ascii="Arial" w:hAnsi="Arial" w:cs="Arial"/>
                <w:b/>
              </w:rPr>
            </w:pPr>
            <w:r w:rsidRPr="00A10B23">
              <w:t>Aerosols and splashes are</w:t>
            </w:r>
            <w:r w:rsidRPr="00A10B23">
              <w:rPr>
                <w:spacing w:val="-5"/>
              </w:rPr>
              <w:t xml:space="preserve"> </w:t>
            </w:r>
            <w:r w:rsidRPr="00A10B23">
              <w:t>minimized</w:t>
            </w:r>
          </w:p>
        </w:tc>
        <w:tc>
          <w:tcPr>
            <w:tcW w:w="671" w:type="dxa"/>
          </w:tcPr>
          <w:p w14:paraId="5234428B" w14:textId="77777777" w:rsidR="009E51D9" w:rsidRDefault="009E51D9" w:rsidP="00521DE8">
            <w:pPr>
              <w:jc w:val="center"/>
              <w:rPr>
                <w:rFonts w:ascii="Arial" w:hAnsi="Arial" w:cs="Arial"/>
                <w:b/>
              </w:rPr>
            </w:pPr>
          </w:p>
        </w:tc>
        <w:tc>
          <w:tcPr>
            <w:tcW w:w="720" w:type="dxa"/>
          </w:tcPr>
          <w:p w14:paraId="39E99FCC" w14:textId="77777777" w:rsidR="009E51D9" w:rsidRDefault="009E51D9" w:rsidP="00521DE8">
            <w:pPr>
              <w:jc w:val="center"/>
              <w:rPr>
                <w:rFonts w:ascii="Arial" w:hAnsi="Arial" w:cs="Arial"/>
                <w:b/>
              </w:rPr>
            </w:pPr>
          </w:p>
        </w:tc>
        <w:tc>
          <w:tcPr>
            <w:tcW w:w="720" w:type="dxa"/>
          </w:tcPr>
          <w:p w14:paraId="52A4171F" w14:textId="77777777" w:rsidR="009E51D9" w:rsidRDefault="009E51D9" w:rsidP="00521DE8">
            <w:pPr>
              <w:jc w:val="center"/>
              <w:rPr>
                <w:rFonts w:ascii="Arial" w:hAnsi="Arial" w:cs="Arial"/>
                <w:b/>
              </w:rPr>
            </w:pPr>
          </w:p>
        </w:tc>
        <w:tc>
          <w:tcPr>
            <w:tcW w:w="2502" w:type="dxa"/>
          </w:tcPr>
          <w:p w14:paraId="7C17DB12" w14:textId="77777777" w:rsidR="009E51D9" w:rsidRDefault="009E51D9" w:rsidP="00521DE8">
            <w:pPr>
              <w:jc w:val="center"/>
              <w:rPr>
                <w:rFonts w:ascii="Arial" w:hAnsi="Arial" w:cs="Arial"/>
                <w:b/>
              </w:rPr>
            </w:pPr>
          </w:p>
        </w:tc>
      </w:tr>
      <w:tr w:rsidR="009E51D9" w14:paraId="33652272" w14:textId="77777777" w:rsidTr="00A10B23">
        <w:tc>
          <w:tcPr>
            <w:tcW w:w="5827" w:type="dxa"/>
          </w:tcPr>
          <w:p w14:paraId="358D5DF1" w14:textId="46860A77" w:rsidR="009E51D9" w:rsidRPr="00A10B23" w:rsidRDefault="009E51D9" w:rsidP="00A10B23">
            <w:pPr>
              <w:pStyle w:val="ListParagraph"/>
              <w:widowControl w:val="0"/>
              <w:numPr>
                <w:ilvl w:val="0"/>
                <w:numId w:val="25"/>
              </w:numPr>
              <w:tabs>
                <w:tab w:val="left" w:pos="540"/>
              </w:tabs>
              <w:autoSpaceDE w:val="0"/>
              <w:autoSpaceDN w:val="0"/>
              <w:spacing w:before="92"/>
              <w:ind w:left="360"/>
              <w:rPr>
                <w:rFonts w:ascii="Arial" w:hAnsi="Arial" w:cs="Arial"/>
                <w:b/>
              </w:rPr>
            </w:pPr>
            <w:r w:rsidRPr="00A10B23">
              <w:t>Personal protective clothing</w:t>
            </w:r>
            <w:r w:rsidRPr="00A10B23">
              <w:rPr>
                <w:spacing w:val="-5"/>
              </w:rPr>
              <w:t xml:space="preserve"> </w:t>
            </w:r>
            <w:r w:rsidRPr="00A10B23">
              <w:t>provided/used</w:t>
            </w:r>
          </w:p>
        </w:tc>
        <w:tc>
          <w:tcPr>
            <w:tcW w:w="671" w:type="dxa"/>
          </w:tcPr>
          <w:p w14:paraId="0B59C09E" w14:textId="77777777" w:rsidR="009E51D9" w:rsidRDefault="009E51D9" w:rsidP="00521DE8">
            <w:pPr>
              <w:jc w:val="center"/>
              <w:rPr>
                <w:rFonts w:ascii="Arial" w:hAnsi="Arial" w:cs="Arial"/>
                <w:b/>
              </w:rPr>
            </w:pPr>
          </w:p>
        </w:tc>
        <w:tc>
          <w:tcPr>
            <w:tcW w:w="720" w:type="dxa"/>
          </w:tcPr>
          <w:p w14:paraId="0D3F2D9E" w14:textId="77777777" w:rsidR="009E51D9" w:rsidRDefault="009E51D9" w:rsidP="00521DE8">
            <w:pPr>
              <w:jc w:val="center"/>
              <w:rPr>
                <w:rFonts w:ascii="Arial" w:hAnsi="Arial" w:cs="Arial"/>
                <w:b/>
              </w:rPr>
            </w:pPr>
          </w:p>
        </w:tc>
        <w:tc>
          <w:tcPr>
            <w:tcW w:w="720" w:type="dxa"/>
          </w:tcPr>
          <w:p w14:paraId="4BC5AD10" w14:textId="77777777" w:rsidR="009E51D9" w:rsidRDefault="009E51D9" w:rsidP="00521DE8">
            <w:pPr>
              <w:jc w:val="center"/>
              <w:rPr>
                <w:rFonts w:ascii="Arial" w:hAnsi="Arial" w:cs="Arial"/>
                <w:b/>
              </w:rPr>
            </w:pPr>
          </w:p>
        </w:tc>
        <w:tc>
          <w:tcPr>
            <w:tcW w:w="2502" w:type="dxa"/>
          </w:tcPr>
          <w:p w14:paraId="798D0E29" w14:textId="77777777" w:rsidR="009E51D9" w:rsidRDefault="009E51D9" w:rsidP="00521DE8">
            <w:pPr>
              <w:jc w:val="center"/>
              <w:rPr>
                <w:rFonts w:ascii="Arial" w:hAnsi="Arial" w:cs="Arial"/>
                <w:b/>
              </w:rPr>
            </w:pPr>
          </w:p>
        </w:tc>
      </w:tr>
      <w:tr w:rsidR="009E51D9" w14:paraId="7FB1C363" w14:textId="77777777" w:rsidTr="00A10B23">
        <w:tc>
          <w:tcPr>
            <w:tcW w:w="5827" w:type="dxa"/>
          </w:tcPr>
          <w:p w14:paraId="3C0D982F" w14:textId="1F4C4396" w:rsidR="009E51D9" w:rsidRPr="00A10B23" w:rsidRDefault="009E51D9" w:rsidP="00A10B23">
            <w:pPr>
              <w:pStyle w:val="BodyText"/>
              <w:numPr>
                <w:ilvl w:val="0"/>
                <w:numId w:val="25"/>
              </w:numPr>
              <w:tabs>
                <w:tab w:val="left" w:pos="540"/>
              </w:tabs>
              <w:spacing w:before="92"/>
              <w:ind w:left="360"/>
              <w:rPr>
                <w:b/>
                <w:sz w:val="22"/>
                <w:szCs w:val="22"/>
              </w:rPr>
            </w:pPr>
            <w:r w:rsidRPr="00A10B23">
              <w:rPr>
                <w:sz w:val="22"/>
                <w:szCs w:val="22"/>
              </w:rPr>
              <w:t>Safety glasses used when there is a splash risk</w:t>
            </w:r>
          </w:p>
        </w:tc>
        <w:tc>
          <w:tcPr>
            <w:tcW w:w="671" w:type="dxa"/>
          </w:tcPr>
          <w:p w14:paraId="70941CE9" w14:textId="77777777" w:rsidR="009E51D9" w:rsidRDefault="009E51D9" w:rsidP="00521DE8">
            <w:pPr>
              <w:jc w:val="center"/>
              <w:rPr>
                <w:rFonts w:ascii="Arial" w:hAnsi="Arial" w:cs="Arial"/>
                <w:b/>
              </w:rPr>
            </w:pPr>
          </w:p>
        </w:tc>
        <w:tc>
          <w:tcPr>
            <w:tcW w:w="720" w:type="dxa"/>
          </w:tcPr>
          <w:p w14:paraId="7D260EAD" w14:textId="77777777" w:rsidR="009E51D9" w:rsidRDefault="009E51D9" w:rsidP="00521DE8">
            <w:pPr>
              <w:jc w:val="center"/>
              <w:rPr>
                <w:rFonts w:ascii="Arial" w:hAnsi="Arial" w:cs="Arial"/>
                <w:b/>
              </w:rPr>
            </w:pPr>
          </w:p>
        </w:tc>
        <w:tc>
          <w:tcPr>
            <w:tcW w:w="720" w:type="dxa"/>
          </w:tcPr>
          <w:p w14:paraId="380E02C0" w14:textId="77777777" w:rsidR="009E51D9" w:rsidRDefault="009E51D9" w:rsidP="00521DE8">
            <w:pPr>
              <w:jc w:val="center"/>
              <w:rPr>
                <w:rFonts w:ascii="Arial" w:hAnsi="Arial" w:cs="Arial"/>
                <w:b/>
              </w:rPr>
            </w:pPr>
          </w:p>
        </w:tc>
        <w:tc>
          <w:tcPr>
            <w:tcW w:w="2502" w:type="dxa"/>
          </w:tcPr>
          <w:p w14:paraId="0C8C5BFD" w14:textId="77777777" w:rsidR="009E51D9" w:rsidRDefault="009E51D9" w:rsidP="00521DE8">
            <w:pPr>
              <w:jc w:val="center"/>
              <w:rPr>
                <w:rFonts w:ascii="Arial" w:hAnsi="Arial" w:cs="Arial"/>
                <w:b/>
              </w:rPr>
            </w:pPr>
          </w:p>
        </w:tc>
      </w:tr>
      <w:tr w:rsidR="009E51D9" w14:paraId="142F94B4" w14:textId="77777777" w:rsidTr="00A10B23">
        <w:tc>
          <w:tcPr>
            <w:tcW w:w="5827" w:type="dxa"/>
          </w:tcPr>
          <w:p w14:paraId="61A19BEF" w14:textId="4BC9887D" w:rsidR="009E51D9" w:rsidRPr="00A10B23" w:rsidRDefault="009E51D9" w:rsidP="00A10B23">
            <w:pPr>
              <w:pStyle w:val="BodyText"/>
              <w:numPr>
                <w:ilvl w:val="0"/>
                <w:numId w:val="25"/>
              </w:numPr>
              <w:tabs>
                <w:tab w:val="left" w:pos="540"/>
              </w:tabs>
              <w:spacing w:before="92"/>
              <w:ind w:left="360"/>
              <w:rPr>
                <w:b/>
                <w:sz w:val="22"/>
                <w:szCs w:val="22"/>
              </w:rPr>
            </w:pPr>
            <w:r w:rsidRPr="00A10B23">
              <w:rPr>
                <w:sz w:val="22"/>
                <w:szCs w:val="22"/>
              </w:rPr>
              <w:t>Gloves are worn if skin on hands is broken or has a rash</w:t>
            </w:r>
          </w:p>
        </w:tc>
        <w:tc>
          <w:tcPr>
            <w:tcW w:w="671" w:type="dxa"/>
          </w:tcPr>
          <w:p w14:paraId="0FE7FA1E" w14:textId="77777777" w:rsidR="009E51D9" w:rsidRDefault="009E51D9" w:rsidP="00521DE8">
            <w:pPr>
              <w:jc w:val="center"/>
              <w:rPr>
                <w:rFonts w:ascii="Arial" w:hAnsi="Arial" w:cs="Arial"/>
                <w:b/>
              </w:rPr>
            </w:pPr>
          </w:p>
        </w:tc>
        <w:tc>
          <w:tcPr>
            <w:tcW w:w="720" w:type="dxa"/>
          </w:tcPr>
          <w:p w14:paraId="5172FFA7" w14:textId="77777777" w:rsidR="009E51D9" w:rsidRDefault="009E51D9" w:rsidP="00521DE8">
            <w:pPr>
              <w:jc w:val="center"/>
              <w:rPr>
                <w:rFonts w:ascii="Arial" w:hAnsi="Arial" w:cs="Arial"/>
                <w:b/>
              </w:rPr>
            </w:pPr>
          </w:p>
        </w:tc>
        <w:tc>
          <w:tcPr>
            <w:tcW w:w="720" w:type="dxa"/>
          </w:tcPr>
          <w:p w14:paraId="43C690B2" w14:textId="77777777" w:rsidR="009E51D9" w:rsidRDefault="009E51D9" w:rsidP="00521DE8">
            <w:pPr>
              <w:jc w:val="center"/>
              <w:rPr>
                <w:rFonts w:ascii="Arial" w:hAnsi="Arial" w:cs="Arial"/>
                <w:b/>
              </w:rPr>
            </w:pPr>
          </w:p>
        </w:tc>
        <w:tc>
          <w:tcPr>
            <w:tcW w:w="2502" w:type="dxa"/>
          </w:tcPr>
          <w:p w14:paraId="33A9CD23" w14:textId="77777777" w:rsidR="009E51D9" w:rsidRDefault="009E51D9" w:rsidP="00521DE8">
            <w:pPr>
              <w:jc w:val="center"/>
              <w:rPr>
                <w:rFonts w:ascii="Arial" w:hAnsi="Arial" w:cs="Arial"/>
                <w:b/>
              </w:rPr>
            </w:pPr>
          </w:p>
        </w:tc>
      </w:tr>
      <w:tr w:rsidR="009E51D9" w14:paraId="77B8909B" w14:textId="77777777" w:rsidTr="00A10B23">
        <w:tc>
          <w:tcPr>
            <w:tcW w:w="5827" w:type="dxa"/>
          </w:tcPr>
          <w:p w14:paraId="006880D5" w14:textId="0D8609B1" w:rsidR="009E51D9" w:rsidRPr="00A10B23" w:rsidRDefault="009E51D9" w:rsidP="00A10B23">
            <w:pPr>
              <w:pStyle w:val="BodyText"/>
              <w:numPr>
                <w:ilvl w:val="0"/>
                <w:numId w:val="25"/>
              </w:numPr>
              <w:tabs>
                <w:tab w:val="left" w:pos="540"/>
              </w:tabs>
              <w:spacing w:before="92"/>
              <w:ind w:left="360"/>
              <w:rPr>
                <w:b/>
                <w:sz w:val="22"/>
                <w:szCs w:val="22"/>
              </w:rPr>
            </w:pPr>
            <w:r w:rsidRPr="00A10B23">
              <w:rPr>
                <w:sz w:val="22"/>
                <w:szCs w:val="22"/>
              </w:rPr>
              <w:t>Mechanical pipettors available/used</w:t>
            </w:r>
          </w:p>
        </w:tc>
        <w:tc>
          <w:tcPr>
            <w:tcW w:w="671" w:type="dxa"/>
          </w:tcPr>
          <w:p w14:paraId="44230AC6" w14:textId="77777777" w:rsidR="009E51D9" w:rsidRDefault="009E51D9" w:rsidP="00521DE8">
            <w:pPr>
              <w:jc w:val="center"/>
              <w:rPr>
                <w:rFonts w:ascii="Arial" w:hAnsi="Arial" w:cs="Arial"/>
                <w:b/>
              </w:rPr>
            </w:pPr>
          </w:p>
        </w:tc>
        <w:tc>
          <w:tcPr>
            <w:tcW w:w="720" w:type="dxa"/>
          </w:tcPr>
          <w:p w14:paraId="0F612BE5" w14:textId="77777777" w:rsidR="009E51D9" w:rsidRDefault="009E51D9" w:rsidP="00521DE8">
            <w:pPr>
              <w:jc w:val="center"/>
              <w:rPr>
                <w:rFonts w:ascii="Arial" w:hAnsi="Arial" w:cs="Arial"/>
                <w:b/>
              </w:rPr>
            </w:pPr>
          </w:p>
        </w:tc>
        <w:tc>
          <w:tcPr>
            <w:tcW w:w="720" w:type="dxa"/>
          </w:tcPr>
          <w:p w14:paraId="1DDDA984" w14:textId="77777777" w:rsidR="009E51D9" w:rsidRDefault="009E51D9" w:rsidP="00521DE8">
            <w:pPr>
              <w:jc w:val="center"/>
              <w:rPr>
                <w:rFonts w:ascii="Arial" w:hAnsi="Arial" w:cs="Arial"/>
                <w:b/>
              </w:rPr>
            </w:pPr>
          </w:p>
        </w:tc>
        <w:tc>
          <w:tcPr>
            <w:tcW w:w="2502" w:type="dxa"/>
          </w:tcPr>
          <w:p w14:paraId="5BBCDEB4" w14:textId="77777777" w:rsidR="009E51D9" w:rsidRDefault="009E51D9" w:rsidP="00521DE8">
            <w:pPr>
              <w:jc w:val="center"/>
              <w:rPr>
                <w:rFonts w:ascii="Arial" w:hAnsi="Arial" w:cs="Arial"/>
                <w:b/>
              </w:rPr>
            </w:pPr>
          </w:p>
        </w:tc>
      </w:tr>
      <w:tr w:rsidR="009E51D9" w14:paraId="50D60C86" w14:textId="77777777" w:rsidTr="00A10B23">
        <w:tc>
          <w:tcPr>
            <w:tcW w:w="5827" w:type="dxa"/>
          </w:tcPr>
          <w:p w14:paraId="7E9075C1" w14:textId="6A2E7C74" w:rsidR="009E51D9" w:rsidRPr="00A10B23" w:rsidRDefault="009E51D9" w:rsidP="00A10B23">
            <w:pPr>
              <w:pStyle w:val="ListParagraph"/>
              <w:widowControl w:val="0"/>
              <w:numPr>
                <w:ilvl w:val="0"/>
                <w:numId w:val="25"/>
              </w:numPr>
              <w:tabs>
                <w:tab w:val="left" w:pos="540"/>
              </w:tabs>
              <w:autoSpaceDE w:val="0"/>
              <w:autoSpaceDN w:val="0"/>
              <w:spacing w:line="256" w:lineRule="auto"/>
              <w:ind w:left="360" w:right="60"/>
              <w:rPr>
                <w:rFonts w:ascii="Arial" w:hAnsi="Arial" w:cs="Arial"/>
                <w:b/>
                <w:sz w:val="22"/>
                <w:szCs w:val="22"/>
              </w:rPr>
            </w:pPr>
            <w:r w:rsidRPr="00A10B23">
              <w:rPr>
                <w:sz w:val="22"/>
                <w:szCs w:val="22"/>
              </w:rPr>
              <w:t>No eating, drinking, applying cosmetics,</w:t>
            </w:r>
            <w:r w:rsidRPr="00A10B23">
              <w:rPr>
                <w:spacing w:val="-33"/>
                <w:sz w:val="22"/>
                <w:szCs w:val="22"/>
              </w:rPr>
              <w:t xml:space="preserve"> </w:t>
            </w:r>
            <w:r w:rsidRPr="00A10B23">
              <w:rPr>
                <w:sz w:val="22"/>
                <w:szCs w:val="22"/>
              </w:rPr>
              <w:t>handling contact lenses, or storage of food in</w:t>
            </w:r>
            <w:r w:rsidRPr="00A10B23">
              <w:rPr>
                <w:spacing w:val="-11"/>
                <w:sz w:val="22"/>
                <w:szCs w:val="22"/>
              </w:rPr>
              <w:t xml:space="preserve"> </w:t>
            </w:r>
            <w:r w:rsidRPr="00A10B23">
              <w:rPr>
                <w:sz w:val="22"/>
                <w:szCs w:val="22"/>
              </w:rPr>
              <w:t>lab</w:t>
            </w:r>
          </w:p>
        </w:tc>
        <w:tc>
          <w:tcPr>
            <w:tcW w:w="671" w:type="dxa"/>
          </w:tcPr>
          <w:p w14:paraId="0702593D" w14:textId="77777777" w:rsidR="009E51D9" w:rsidRDefault="009E51D9" w:rsidP="00521DE8">
            <w:pPr>
              <w:jc w:val="center"/>
              <w:rPr>
                <w:rFonts w:ascii="Arial" w:hAnsi="Arial" w:cs="Arial"/>
                <w:b/>
              </w:rPr>
            </w:pPr>
          </w:p>
        </w:tc>
        <w:tc>
          <w:tcPr>
            <w:tcW w:w="720" w:type="dxa"/>
          </w:tcPr>
          <w:p w14:paraId="002630D6" w14:textId="77777777" w:rsidR="009E51D9" w:rsidRDefault="009E51D9" w:rsidP="00521DE8">
            <w:pPr>
              <w:jc w:val="center"/>
              <w:rPr>
                <w:rFonts w:ascii="Arial" w:hAnsi="Arial" w:cs="Arial"/>
                <w:b/>
              </w:rPr>
            </w:pPr>
          </w:p>
        </w:tc>
        <w:tc>
          <w:tcPr>
            <w:tcW w:w="720" w:type="dxa"/>
          </w:tcPr>
          <w:p w14:paraId="542C33A5" w14:textId="77777777" w:rsidR="009E51D9" w:rsidRDefault="009E51D9" w:rsidP="00521DE8">
            <w:pPr>
              <w:jc w:val="center"/>
              <w:rPr>
                <w:rFonts w:ascii="Arial" w:hAnsi="Arial" w:cs="Arial"/>
                <w:b/>
              </w:rPr>
            </w:pPr>
          </w:p>
        </w:tc>
        <w:tc>
          <w:tcPr>
            <w:tcW w:w="2502" w:type="dxa"/>
          </w:tcPr>
          <w:p w14:paraId="3EC619BC" w14:textId="77777777" w:rsidR="009E51D9" w:rsidRDefault="009E51D9" w:rsidP="00521DE8">
            <w:pPr>
              <w:jc w:val="center"/>
              <w:rPr>
                <w:rFonts w:ascii="Arial" w:hAnsi="Arial" w:cs="Arial"/>
                <w:b/>
              </w:rPr>
            </w:pPr>
          </w:p>
        </w:tc>
      </w:tr>
      <w:tr w:rsidR="009E51D9" w14:paraId="4328C09F" w14:textId="77777777" w:rsidTr="00A10B23">
        <w:tc>
          <w:tcPr>
            <w:tcW w:w="5827" w:type="dxa"/>
          </w:tcPr>
          <w:p w14:paraId="3EAB589B" w14:textId="14694DFA" w:rsidR="009E51D9" w:rsidRPr="00A10B23" w:rsidRDefault="009E51D9" w:rsidP="00A10B23">
            <w:pPr>
              <w:pStyle w:val="Heading2"/>
              <w:numPr>
                <w:ilvl w:val="0"/>
                <w:numId w:val="18"/>
              </w:numPr>
            </w:pPr>
            <w:r w:rsidRPr="00A10B23">
              <w:t>Inventory Control</w:t>
            </w:r>
          </w:p>
        </w:tc>
        <w:tc>
          <w:tcPr>
            <w:tcW w:w="671" w:type="dxa"/>
          </w:tcPr>
          <w:p w14:paraId="4E7309AD" w14:textId="77777777" w:rsidR="009E51D9" w:rsidRDefault="009E51D9" w:rsidP="00521DE8">
            <w:pPr>
              <w:jc w:val="center"/>
              <w:rPr>
                <w:rFonts w:ascii="Arial" w:hAnsi="Arial" w:cs="Arial"/>
                <w:b/>
              </w:rPr>
            </w:pPr>
          </w:p>
        </w:tc>
        <w:tc>
          <w:tcPr>
            <w:tcW w:w="720" w:type="dxa"/>
          </w:tcPr>
          <w:p w14:paraId="2E4703BF" w14:textId="77777777" w:rsidR="009E51D9" w:rsidRDefault="009E51D9" w:rsidP="00521DE8">
            <w:pPr>
              <w:jc w:val="center"/>
              <w:rPr>
                <w:rFonts w:ascii="Arial" w:hAnsi="Arial" w:cs="Arial"/>
                <w:b/>
              </w:rPr>
            </w:pPr>
          </w:p>
        </w:tc>
        <w:tc>
          <w:tcPr>
            <w:tcW w:w="720" w:type="dxa"/>
          </w:tcPr>
          <w:p w14:paraId="75677E51" w14:textId="77777777" w:rsidR="009E51D9" w:rsidRDefault="009E51D9" w:rsidP="00521DE8">
            <w:pPr>
              <w:jc w:val="center"/>
              <w:rPr>
                <w:rFonts w:ascii="Arial" w:hAnsi="Arial" w:cs="Arial"/>
                <w:b/>
              </w:rPr>
            </w:pPr>
          </w:p>
        </w:tc>
        <w:tc>
          <w:tcPr>
            <w:tcW w:w="2502" w:type="dxa"/>
          </w:tcPr>
          <w:p w14:paraId="1E65D1A7" w14:textId="77777777" w:rsidR="009E51D9" w:rsidRDefault="009E51D9" w:rsidP="00521DE8">
            <w:pPr>
              <w:jc w:val="center"/>
              <w:rPr>
                <w:rFonts w:ascii="Arial" w:hAnsi="Arial" w:cs="Arial"/>
                <w:b/>
              </w:rPr>
            </w:pPr>
          </w:p>
        </w:tc>
      </w:tr>
      <w:tr w:rsidR="009E51D9" w14:paraId="0C619F61" w14:textId="77777777" w:rsidTr="00A10B23">
        <w:tc>
          <w:tcPr>
            <w:tcW w:w="5827" w:type="dxa"/>
          </w:tcPr>
          <w:p w14:paraId="0D725C25" w14:textId="557159EF" w:rsidR="009E51D9" w:rsidRPr="00A10B23" w:rsidRDefault="009E51D9" w:rsidP="00A10B23">
            <w:pPr>
              <w:pStyle w:val="ListParagraph"/>
              <w:numPr>
                <w:ilvl w:val="0"/>
                <w:numId w:val="26"/>
              </w:numPr>
              <w:ind w:left="360"/>
              <w:rPr>
                <w:rFonts w:ascii="Arial" w:hAnsi="Arial" w:cs="Arial"/>
                <w:b/>
                <w:sz w:val="22"/>
                <w:szCs w:val="22"/>
              </w:rPr>
            </w:pPr>
            <w:r w:rsidRPr="00A10B23">
              <w:rPr>
                <w:sz w:val="22"/>
                <w:szCs w:val="22"/>
              </w:rPr>
              <w:t>Work with approved agents and</w:t>
            </w:r>
            <w:r w:rsidRPr="00A10B23">
              <w:rPr>
                <w:spacing w:val="-7"/>
                <w:sz w:val="22"/>
                <w:szCs w:val="22"/>
              </w:rPr>
              <w:t xml:space="preserve"> </w:t>
            </w:r>
            <w:r w:rsidRPr="00A10B23">
              <w:rPr>
                <w:sz w:val="22"/>
                <w:szCs w:val="22"/>
              </w:rPr>
              <w:t>protocols</w:t>
            </w:r>
          </w:p>
        </w:tc>
        <w:tc>
          <w:tcPr>
            <w:tcW w:w="671" w:type="dxa"/>
          </w:tcPr>
          <w:p w14:paraId="7745BCBF" w14:textId="77777777" w:rsidR="009E51D9" w:rsidRDefault="009E51D9" w:rsidP="00521DE8">
            <w:pPr>
              <w:jc w:val="center"/>
              <w:rPr>
                <w:rFonts w:ascii="Arial" w:hAnsi="Arial" w:cs="Arial"/>
                <w:b/>
              </w:rPr>
            </w:pPr>
          </w:p>
        </w:tc>
        <w:tc>
          <w:tcPr>
            <w:tcW w:w="720" w:type="dxa"/>
          </w:tcPr>
          <w:p w14:paraId="4966EC43" w14:textId="77777777" w:rsidR="009E51D9" w:rsidRDefault="009E51D9" w:rsidP="00521DE8">
            <w:pPr>
              <w:jc w:val="center"/>
              <w:rPr>
                <w:rFonts w:ascii="Arial" w:hAnsi="Arial" w:cs="Arial"/>
                <w:b/>
              </w:rPr>
            </w:pPr>
          </w:p>
        </w:tc>
        <w:tc>
          <w:tcPr>
            <w:tcW w:w="720" w:type="dxa"/>
          </w:tcPr>
          <w:p w14:paraId="0C82B05E" w14:textId="77777777" w:rsidR="009E51D9" w:rsidRDefault="009E51D9" w:rsidP="00521DE8">
            <w:pPr>
              <w:jc w:val="center"/>
              <w:rPr>
                <w:rFonts w:ascii="Arial" w:hAnsi="Arial" w:cs="Arial"/>
                <w:b/>
              </w:rPr>
            </w:pPr>
          </w:p>
        </w:tc>
        <w:tc>
          <w:tcPr>
            <w:tcW w:w="2502" w:type="dxa"/>
          </w:tcPr>
          <w:p w14:paraId="0CB4BA74" w14:textId="77777777" w:rsidR="009E51D9" w:rsidRDefault="009E51D9" w:rsidP="00521DE8">
            <w:pPr>
              <w:jc w:val="center"/>
              <w:rPr>
                <w:rFonts w:ascii="Arial" w:hAnsi="Arial" w:cs="Arial"/>
                <w:b/>
              </w:rPr>
            </w:pPr>
          </w:p>
        </w:tc>
      </w:tr>
      <w:tr w:rsidR="009E51D9" w14:paraId="53B835AF" w14:textId="77777777" w:rsidTr="00A10B23">
        <w:tc>
          <w:tcPr>
            <w:tcW w:w="5827" w:type="dxa"/>
          </w:tcPr>
          <w:p w14:paraId="182BF84D" w14:textId="26E12F83" w:rsidR="009E51D9" w:rsidRPr="00A10B23" w:rsidRDefault="009E51D9" w:rsidP="00A10B23">
            <w:pPr>
              <w:pStyle w:val="ListParagraph"/>
              <w:widowControl w:val="0"/>
              <w:numPr>
                <w:ilvl w:val="0"/>
                <w:numId w:val="26"/>
              </w:numPr>
              <w:tabs>
                <w:tab w:val="left" w:pos="677"/>
              </w:tabs>
              <w:autoSpaceDE w:val="0"/>
              <w:autoSpaceDN w:val="0"/>
              <w:spacing w:before="94"/>
              <w:ind w:left="360"/>
              <w:rPr>
                <w:rFonts w:ascii="Arial" w:hAnsi="Arial" w:cs="Arial"/>
                <w:b/>
                <w:sz w:val="22"/>
                <w:szCs w:val="22"/>
              </w:rPr>
            </w:pPr>
            <w:r w:rsidRPr="00A10B23">
              <w:rPr>
                <w:sz w:val="22"/>
                <w:szCs w:val="22"/>
              </w:rPr>
              <w:t>Waste is decontaminated, disposed of, packaged, and labeled</w:t>
            </w:r>
            <w:r w:rsidRPr="00A10B23">
              <w:rPr>
                <w:spacing w:val="-49"/>
                <w:sz w:val="22"/>
                <w:szCs w:val="22"/>
              </w:rPr>
              <w:t xml:space="preserve"> </w:t>
            </w:r>
            <w:r w:rsidRPr="00A10B23">
              <w:rPr>
                <w:sz w:val="22"/>
                <w:szCs w:val="22"/>
              </w:rPr>
              <w:t>correctly</w:t>
            </w:r>
            <w:r w:rsidRPr="00A10B23">
              <w:rPr>
                <w:sz w:val="22"/>
                <w:szCs w:val="22"/>
              </w:rPr>
              <w:br w:type="column"/>
            </w:r>
          </w:p>
        </w:tc>
        <w:tc>
          <w:tcPr>
            <w:tcW w:w="671" w:type="dxa"/>
          </w:tcPr>
          <w:p w14:paraId="69E14DF4" w14:textId="77777777" w:rsidR="009E51D9" w:rsidRDefault="009E51D9" w:rsidP="00521DE8">
            <w:pPr>
              <w:jc w:val="center"/>
              <w:rPr>
                <w:rFonts w:ascii="Arial" w:hAnsi="Arial" w:cs="Arial"/>
                <w:b/>
              </w:rPr>
            </w:pPr>
          </w:p>
        </w:tc>
        <w:tc>
          <w:tcPr>
            <w:tcW w:w="720" w:type="dxa"/>
          </w:tcPr>
          <w:p w14:paraId="03787B63" w14:textId="77777777" w:rsidR="009E51D9" w:rsidRDefault="009E51D9" w:rsidP="00521DE8">
            <w:pPr>
              <w:jc w:val="center"/>
              <w:rPr>
                <w:rFonts w:ascii="Arial" w:hAnsi="Arial" w:cs="Arial"/>
                <w:b/>
              </w:rPr>
            </w:pPr>
          </w:p>
        </w:tc>
        <w:tc>
          <w:tcPr>
            <w:tcW w:w="720" w:type="dxa"/>
          </w:tcPr>
          <w:p w14:paraId="40222E1A" w14:textId="77777777" w:rsidR="009E51D9" w:rsidRDefault="009E51D9" w:rsidP="00521DE8">
            <w:pPr>
              <w:jc w:val="center"/>
              <w:rPr>
                <w:rFonts w:ascii="Arial" w:hAnsi="Arial" w:cs="Arial"/>
                <w:b/>
              </w:rPr>
            </w:pPr>
          </w:p>
        </w:tc>
        <w:tc>
          <w:tcPr>
            <w:tcW w:w="2502" w:type="dxa"/>
          </w:tcPr>
          <w:p w14:paraId="7A4F6A91" w14:textId="77777777" w:rsidR="009E51D9" w:rsidRDefault="009E51D9" w:rsidP="00521DE8">
            <w:pPr>
              <w:jc w:val="center"/>
              <w:rPr>
                <w:rFonts w:ascii="Arial" w:hAnsi="Arial" w:cs="Arial"/>
                <w:b/>
              </w:rPr>
            </w:pPr>
          </w:p>
        </w:tc>
      </w:tr>
      <w:tr w:rsidR="009E51D9" w14:paraId="02B4C27B" w14:textId="77777777" w:rsidTr="00A10B23">
        <w:tc>
          <w:tcPr>
            <w:tcW w:w="5827" w:type="dxa"/>
          </w:tcPr>
          <w:p w14:paraId="0675C92E" w14:textId="27CCD718" w:rsidR="009E51D9" w:rsidRPr="00A10B23" w:rsidRDefault="009E51D9" w:rsidP="00A10B23">
            <w:pPr>
              <w:pStyle w:val="Heading2"/>
              <w:numPr>
                <w:ilvl w:val="0"/>
                <w:numId w:val="18"/>
              </w:numPr>
              <w:rPr>
                <w:rFonts w:asciiTheme="minorHAnsi" w:hAnsiTheme="minorHAnsi" w:cstheme="minorBidi"/>
              </w:rPr>
            </w:pPr>
            <w:r w:rsidRPr="00A10B23">
              <w:t>Training</w:t>
            </w:r>
          </w:p>
        </w:tc>
        <w:tc>
          <w:tcPr>
            <w:tcW w:w="671" w:type="dxa"/>
          </w:tcPr>
          <w:p w14:paraId="6FB39F5B" w14:textId="77777777" w:rsidR="009E51D9" w:rsidRDefault="009E51D9" w:rsidP="00521DE8">
            <w:pPr>
              <w:jc w:val="center"/>
              <w:rPr>
                <w:rFonts w:ascii="Arial" w:hAnsi="Arial" w:cs="Arial"/>
                <w:b/>
              </w:rPr>
            </w:pPr>
          </w:p>
        </w:tc>
        <w:tc>
          <w:tcPr>
            <w:tcW w:w="720" w:type="dxa"/>
          </w:tcPr>
          <w:p w14:paraId="58F5685C" w14:textId="77777777" w:rsidR="009E51D9" w:rsidRDefault="009E51D9" w:rsidP="00521DE8">
            <w:pPr>
              <w:jc w:val="center"/>
              <w:rPr>
                <w:rFonts w:ascii="Arial" w:hAnsi="Arial" w:cs="Arial"/>
                <w:b/>
              </w:rPr>
            </w:pPr>
          </w:p>
        </w:tc>
        <w:tc>
          <w:tcPr>
            <w:tcW w:w="720" w:type="dxa"/>
          </w:tcPr>
          <w:p w14:paraId="59B16677" w14:textId="77777777" w:rsidR="009E51D9" w:rsidRDefault="009E51D9" w:rsidP="00521DE8">
            <w:pPr>
              <w:jc w:val="center"/>
              <w:rPr>
                <w:rFonts w:ascii="Arial" w:hAnsi="Arial" w:cs="Arial"/>
                <w:b/>
              </w:rPr>
            </w:pPr>
          </w:p>
        </w:tc>
        <w:tc>
          <w:tcPr>
            <w:tcW w:w="2502" w:type="dxa"/>
          </w:tcPr>
          <w:p w14:paraId="05B4C34B" w14:textId="77777777" w:rsidR="009E51D9" w:rsidRDefault="009E51D9" w:rsidP="00521DE8">
            <w:pPr>
              <w:jc w:val="center"/>
              <w:rPr>
                <w:rFonts w:ascii="Arial" w:hAnsi="Arial" w:cs="Arial"/>
                <w:b/>
              </w:rPr>
            </w:pPr>
          </w:p>
        </w:tc>
      </w:tr>
      <w:tr w:rsidR="009E51D9" w14:paraId="4DB593C0" w14:textId="77777777" w:rsidTr="00A10B23">
        <w:tc>
          <w:tcPr>
            <w:tcW w:w="5827" w:type="dxa"/>
          </w:tcPr>
          <w:p w14:paraId="6B959EEE" w14:textId="20B6AD67" w:rsidR="009E51D9" w:rsidRPr="00A10B23" w:rsidRDefault="009E51D9" w:rsidP="00A10B23">
            <w:pPr>
              <w:pStyle w:val="ListParagraph"/>
              <w:widowControl w:val="0"/>
              <w:numPr>
                <w:ilvl w:val="0"/>
                <w:numId w:val="27"/>
              </w:numPr>
              <w:tabs>
                <w:tab w:val="left" w:pos="999"/>
              </w:tabs>
              <w:autoSpaceDE w:val="0"/>
              <w:autoSpaceDN w:val="0"/>
              <w:spacing w:before="1"/>
              <w:ind w:left="360"/>
              <w:rPr>
                <w:sz w:val="22"/>
                <w:szCs w:val="22"/>
              </w:rPr>
            </w:pPr>
            <w:r w:rsidRPr="00A10B23">
              <w:rPr>
                <w:sz w:val="22"/>
                <w:szCs w:val="22"/>
              </w:rPr>
              <w:t>Applicable trainings have been completed by all lab</w:t>
            </w:r>
            <w:r w:rsidRPr="00A10B23">
              <w:rPr>
                <w:spacing w:val="-14"/>
                <w:sz w:val="22"/>
                <w:szCs w:val="22"/>
              </w:rPr>
              <w:t xml:space="preserve"> </w:t>
            </w:r>
            <w:r w:rsidRPr="00A10B23">
              <w:rPr>
                <w:sz w:val="22"/>
                <w:szCs w:val="22"/>
              </w:rPr>
              <w:t>personnel</w:t>
            </w:r>
          </w:p>
        </w:tc>
        <w:tc>
          <w:tcPr>
            <w:tcW w:w="671" w:type="dxa"/>
          </w:tcPr>
          <w:p w14:paraId="65FEFDC8" w14:textId="77777777" w:rsidR="009E51D9" w:rsidRDefault="009E51D9" w:rsidP="00521DE8">
            <w:pPr>
              <w:jc w:val="center"/>
              <w:rPr>
                <w:rFonts w:ascii="Arial" w:hAnsi="Arial" w:cs="Arial"/>
                <w:b/>
              </w:rPr>
            </w:pPr>
          </w:p>
        </w:tc>
        <w:tc>
          <w:tcPr>
            <w:tcW w:w="720" w:type="dxa"/>
          </w:tcPr>
          <w:p w14:paraId="025AD307" w14:textId="77777777" w:rsidR="009E51D9" w:rsidRDefault="009E51D9" w:rsidP="00521DE8">
            <w:pPr>
              <w:jc w:val="center"/>
              <w:rPr>
                <w:rFonts w:ascii="Arial" w:hAnsi="Arial" w:cs="Arial"/>
                <w:b/>
              </w:rPr>
            </w:pPr>
          </w:p>
        </w:tc>
        <w:tc>
          <w:tcPr>
            <w:tcW w:w="720" w:type="dxa"/>
          </w:tcPr>
          <w:p w14:paraId="715E6033" w14:textId="77777777" w:rsidR="009E51D9" w:rsidRDefault="009E51D9" w:rsidP="00521DE8">
            <w:pPr>
              <w:jc w:val="center"/>
              <w:rPr>
                <w:rFonts w:ascii="Arial" w:hAnsi="Arial" w:cs="Arial"/>
                <w:b/>
              </w:rPr>
            </w:pPr>
          </w:p>
        </w:tc>
        <w:tc>
          <w:tcPr>
            <w:tcW w:w="2502" w:type="dxa"/>
          </w:tcPr>
          <w:p w14:paraId="4C9D6842" w14:textId="77777777" w:rsidR="009E51D9" w:rsidRDefault="009E51D9" w:rsidP="00521DE8">
            <w:pPr>
              <w:jc w:val="center"/>
              <w:rPr>
                <w:rFonts w:ascii="Arial" w:hAnsi="Arial" w:cs="Arial"/>
                <w:b/>
              </w:rPr>
            </w:pPr>
          </w:p>
        </w:tc>
      </w:tr>
      <w:tr w:rsidR="009E51D9" w14:paraId="3DEF8663" w14:textId="77777777" w:rsidTr="00A10B23">
        <w:trPr>
          <w:trHeight w:val="251"/>
        </w:trPr>
        <w:tc>
          <w:tcPr>
            <w:tcW w:w="5827" w:type="dxa"/>
          </w:tcPr>
          <w:p w14:paraId="49F21C8B" w14:textId="59DBCA2E" w:rsidR="009E51D9" w:rsidRPr="00A10B23" w:rsidRDefault="009E51D9" w:rsidP="00A10B23">
            <w:pPr>
              <w:pStyle w:val="Heading2"/>
              <w:numPr>
                <w:ilvl w:val="0"/>
                <w:numId w:val="18"/>
              </w:numPr>
            </w:pPr>
            <w:r w:rsidRPr="00A10B23">
              <w:t>Engineering Controls</w:t>
            </w:r>
          </w:p>
        </w:tc>
        <w:tc>
          <w:tcPr>
            <w:tcW w:w="671" w:type="dxa"/>
          </w:tcPr>
          <w:p w14:paraId="683DDAA2" w14:textId="77777777" w:rsidR="009E51D9" w:rsidRDefault="009E51D9" w:rsidP="00521DE8">
            <w:pPr>
              <w:jc w:val="center"/>
              <w:rPr>
                <w:rFonts w:ascii="Arial" w:hAnsi="Arial" w:cs="Arial"/>
                <w:b/>
              </w:rPr>
            </w:pPr>
          </w:p>
        </w:tc>
        <w:tc>
          <w:tcPr>
            <w:tcW w:w="720" w:type="dxa"/>
          </w:tcPr>
          <w:p w14:paraId="27F96666" w14:textId="77777777" w:rsidR="009E51D9" w:rsidRDefault="009E51D9" w:rsidP="00521DE8">
            <w:pPr>
              <w:jc w:val="center"/>
              <w:rPr>
                <w:rFonts w:ascii="Arial" w:hAnsi="Arial" w:cs="Arial"/>
                <w:b/>
              </w:rPr>
            </w:pPr>
          </w:p>
        </w:tc>
        <w:tc>
          <w:tcPr>
            <w:tcW w:w="720" w:type="dxa"/>
          </w:tcPr>
          <w:p w14:paraId="25DA1FF6" w14:textId="77777777" w:rsidR="009E51D9" w:rsidRDefault="009E51D9" w:rsidP="00521DE8">
            <w:pPr>
              <w:jc w:val="center"/>
              <w:rPr>
                <w:rFonts w:ascii="Arial" w:hAnsi="Arial" w:cs="Arial"/>
                <w:b/>
              </w:rPr>
            </w:pPr>
          </w:p>
        </w:tc>
        <w:tc>
          <w:tcPr>
            <w:tcW w:w="2502" w:type="dxa"/>
          </w:tcPr>
          <w:p w14:paraId="3C08F017" w14:textId="77777777" w:rsidR="009E51D9" w:rsidRDefault="009E51D9" w:rsidP="00521DE8">
            <w:pPr>
              <w:jc w:val="center"/>
              <w:rPr>
                <w:rFonts w:ascii="Arial" w:hAnsi="Arial" w:cs="Arial"/>
                <w:b/>
              </w:rPr>
            </w:pPr>
          </w:p>
        </w:tc>
      </w:tr>
      <w:tr w:rsidR="009E51D9" w14:paraId="0E1EDE23" w14:textId="77777777" w:rsidTr="00A10B23">
        <w:tc>
          <w:tcPr>
            <w:tcW w:w="5827" w:type="dxa"/>
          </w:tcPr>
          <w:p w14:paraId="29034A40" w14:textId="7E9309FB" w:rsidR="009E51D9" w:rsidRPr="00A10B23" w:rsidRDefault="009E51D9" w:rsidP="00A10B23">
            <w:pPr>
              <w:pStyle w:val="ListParagraph"/>
              <w:widowControl w:val="0"/>
              <w:numPr>
                <w:ilvl w:val="0"/>
                <w:numId w:val="28"/>
              </w:numPr>
              <w:tabs>
                <w:tab w:val="left" w:pos="978"/>
              </w:tabs>
              <w:autoSpaceDE w:val="0"/>
              <w:autoSpaceDN w:val="0"/>
              <w:spacing w:before="217"/>
              <w:ind w:left="360"/>
              <w:rPr>
                <w:sz w:val="22"/>
                <w:szCs w:val="22"/>
              </w:rPr>
            </w:pPr>
            <w:r w:rsidRPr="00A10B23">
              <w:rPr>
                <w:sz w:val="22"/>
                <w:szCs w:val="22"/>
              </w:rPr>
              <w:t>Emergency contact information posted outside</w:t>
            </w:r>
            <w:r w:rsidRPr="00A10B23">
              <w:rPr>
                <w:spacing w:val="-8"/>
                <w:sz w:val="22"/>
                <w:szCs w:val="22"/>
              </w:rPr>
              <w:t xml:space="preserve"> </w:t>
            </w:r>
            <w:r w:rsidRPr="00A10B23">
              <w:rPr>
                <w:sz w:val="22"/>
                <w:szCs w:val="22"/>
              </w:rPr>
              <w:t>lab</w:t>
            </w:r>
          </w:p>
        </w:tc>
        <w:tc>
          <w:tcPr>
            <w:tcW w:w="671" w:type="dxa"/>
          </w:tcPr>
          <w:p w14:paraId="7E443B42" w14:textId="77777777" w:rsidR="009E51D9" w:rsidRDefault="009E51D9" w:rsidP="00521DE8">
            <w:pPr>
              <w:jc w:val="center"/>
              <w:rPr>
                <w:rFonts w:ascii="Arial" w:hAnsi="Arial" w:cs="Arial"/>
                <w:b/>
              </w:rPr>
            </w:pPr>
          </w:p>
        </w:tc>
        <w:tc>
          <w:tcPr>
            <w:tcW w:w="720" w:type="dxa"/>
          </w:tcPr>
          <w:p w14:paraId="1AA25428" w14:textId="77777777" w:rsidR="009E51D9" w:rsidRDefault="009E51D9" w:rsidP="00521DE8">
            <w:pPr>
              <w:jc w:val="center"/>
              <w:rPr>
                <w:rFonts w:ascii="Arial" w:hAnsi="Arial" w:cs="Arial"/>
                <w:b/>
              </w:rPr>
            </w:pPr>
          </w:p>
        </w:tc>
        <w:tc>
          <w:tcPr>
            <w:tcW w:w="720" w:type="dxa"/>
          </w:tcPr>
          <w:p w14:paraId="60833BB3" w14:textId="77777777" w:rsidR="009E51D9" w:rsidRDefault="009E51D9" w:rsidP="00521DE8">
            <w:pPr>
              <w:jc w:val="center"/>
              <w:rPr>
                <w:rFonts w:ascii="Arial" w:hAnsi="Arial" w:cs="Arial"/>
                <w:b/>
              </w:rPr>
            </w:pPr>
          </w:p>
        </w:tc>
        <w:tc>
          <w:tcPr>
            <w:tcW w:w="2502" w:type="dxa"/>
          </w:tcPr>
          <w:p w14:paraId="25963292" w14:textId="77777777" w:rsidR="009E51D9" w:rsidRDefault="009E51D9" w:rsidP="00521DE8">
            <w:pPr>
              <w:jc w:val="center"/>
              <w:rPr>
                <w:rFonts w:ascii="Arial" w:hAnsi="Arial" w:cs="Arial"/>
                <w:b/>
              </w:rPr>
            </w:pPr>
          </w:p>
        </w:tc>
      </w:tr>
      <w:tr w:rsidR="009E51D9" w14:paraId="1667A452" w14:textId="77777777" w:rsidTr="00A10B23">
        <w:tc>
          <w:tcPr>
            <w:tcW w:w="5827" w:type="dxa"/>
          </w:tcPr>
          <w:p w14:paraId="513CA90C" w14:textId="59CE4EA9" w:rsidR="009E51D9" w:rsidRPr="00A10B23" w:rsidRDefault="009E51D9" w:rsidP="00A10B23">
            <w:pPr>
              <w:pStyle w:val="ListParagraph"/>
              <w:widowControl w:val="0"/>
              <w:numPr>
                <w:ilvl w:val="0"/>
                <w:numId w:val="28"/>
              </w:numPr>
              <w:tabs>
                <w:tab w:val="left" w:pos="677"/>
              </w:tabs>
              <w:autoSpaceDE w:val="0"/>
              <w:autoSpaceDN w:val="0"/>
              <w:spacing w:before="94"/>
              <w:ind w:left="360"/>
              <w:rPr>
                <w:rFonts w:ascii="Arial" w:hAnsi="Arial" w:cs="Arial"/>
                <w:b/>
                <w:sz w:val="22"/>
                <w:szCs w:val="22"/>
              </w:rPr>
            </w:pPr>
            <w:r w:rsidRPr="00A10B23">
              <w:rPr>
                <w:sz w:val="22"/>
                <w:szCs w:val="22"/>
              </w:rPr>
              <w:t>Autoclave is available, used, and checked for</w:t>
            </w:r>
            <w:r w:rsidRPr="00A10B23">
              <w:rPr>
                <w:spacing w:val="-12"/>
                <w:sz w:val="22"/>
                <w:szCs w:val="22"/>
              </w:rPr>
              <w:t xml:space="preserve"> </w:t>
            </w:r>
            <w:r w:rsidRPr="00A10B23">
              <w:rPr>
                <w:sz w:val="22"/>
                <w:szCs w:val="22"/>
              </w:rPr>
              <w:t>effectiveness</w:t>
            </w:r>
          </w:p>
        </w:tc>
        <w:tc>
          <w:tcPr>
            <w:tcW w:w="671" w:type="dxa"/>
          </w:tcPr>
          <w:p w14:paraId="1F2E2460" w14:textId="77777777" w:rsidR="009E51D9" w:rsidRDefault="009E51D9" w:rsidP="00521DE8">
            <w:pPr>
              <w:jc w:val="center"/>
              <w:rPr>
                <w:rFonts w:ascii="Arial" w:hAnsi="Arial" w:cs="Arial"/>
                <w:b/>
              </w:rPr>
            </w:pPr>
          </w:p>
        </w:tc>
        <w:tc>
          <w:tcPr>
            <w:tcW w:w="720" w:type="dxa"/>
          </w:tcPr>
          <w:p w14:paraId="483649BF" w14:textId="77777777" w:rsidR="009E51D9" w:rsidRDefault="009E51D9" w:rsidP="00521DE8">
            <w:pPr>
              <w:jc w:val="center"/>
              <w:rPr>
                <w:rFonts w:ascii="Arial" w:hAnsi="Arial" w:cs="Arial"/>
                <w:b/>
              </w:rPr>
            </w:pPr>
          </w:p>
        </w:tc>
        <w:tc>
          <w:tcPr>
            <w:tcW w:w="720" w:type="dxa"/>
          </w:tcPr>
          <w:p w14:paraId="65B7FA2D" w14:textId="77777777" w:rsidR="009E51D9" w:rsidRDefault="009E51D9" w:rsidP="00521DE8">
            <w:pPr>
              <w:jc w:val="center"/>
              <w:rPr>
                <w:rFonts w:ascii="Arial" w:hAnsi="Arial" w:cs="Arial"/>
                <w:b/>
              </w:rPr>
            </w:pPr>
          </w:p>
        </w:tc>
        <w:tc>
          <w:tcPr>
            <w:tcW w:w="2502" w:type="dxa"/>
          </w:tcPr>
          <w:p w14:paraId="5E058FB9" w14:textId="77777777" w:rsidR="009E51D9" w:rsidRDefault="009E51D9" w:rsidP="00521DE8">
            <w:pPr>
              <w:jc w:val="center"/>
              <w:rPr>
                <w:rFonts w:ascii="Arial" w:hAnsi="Arial" w:cs="Arial"/>
                <w:b/>
              </w:rPr>
            </w:pPr>
          </w:p>
        </w:tc>
      </w:tr>
      <w:tr w:rsidR="009E51D9" w14:paraId="69D41DF7" w14:textId="77777777" w:rsidTr="00A10B23">
        <w:tc>
          <w:tcPr>
            <w:tcW w:w="5827" w:type="dxa"/>
          </w:tcPr>
          <w:p w14:paraId="211797C9" w14:textId="0E575ED8" w:rsidR="009E51D9" w:rsidRPr="00A10B23" w:rsidRDefault="009E51D9" w:rsidP="00A10B23">
            <w:pPr>
              <w:pStyle w:val="ListParagraph"/>
              <w:widowControl w:val="0"/>
              <w:numPr>
                <w:ilvl w:val="0"/>
                <w:numId w:val="28"/>
              </w:numPr>
              <w:tabs>
                <w:tab w:val="left" w:pos="1056"/>
              </w:tabs>
              <w:autoSpaceDE w:val="0"/>
              <w:autoSpaceDN w:val="0"/>
              <w:spacing w:before="92"/>
              <w:ind w:left="360"/>
              <w:rPr>
                <w:sz w:val="22"/>
                <w:szCs w:val="22"/>
              </w:rPr>
            </w:pPr>
            <w:r w:rsidRPr="00A10B23">
              <w:rPr>
                <w:sz w:val="22"/>
                <w:szCs w:val="22"/>
              </w:rPr>
              <w:t>Eye wash is</w:t>
            </w:r>
            <w:r w:rsidRPr="00A10B23">
              <w:rPr>
                <w:spacing w:val="-4"/>
                <w:sz w:val="22"/>
                <w:szCs w:val="22"/>
              </w:rPr>
              <w:t xml:space="preserve"> </w:t>
            </w:r>
            <w:r w:rsidRPr="00A10B23">
              <w:rPr>
                <w:sz w:val="22"/>
                <w:szCs w:val="22"/>
              </w:rPr>
              <w:t>available</w:t>
            </w:r>
          </w:p>
        </w:tc>
        <w:tc>
          <w:tcPr>
            <w:tcW w:w="671" w:type="dxa"/>
          </w:tcPr>
          <w:p w14:paraId="2126C420" w14:textId="77777777" w:rsidR="009E51D9" w:rsidRDefault="009E51D9" w:rsidP="00521DE8">
            <w:pPr>
              <w:jc w:val="center"/>
              <w:rPr>
                <w:rFonts w:ascii="Arial" w:hAnsi="Arial" w:cs="Arial"/>
                <w:b/>
              </w:rPr>
            </w:pPr>
          </w:p>
        </w:tc>
        <w:tc>
          <w:tcPr>
            <w:tcW w:w="720" w:type="dxa"/>
          </w:tcPr>
          <w:p w14:paraId="673ECBC0" w14:textId="77777777" w:rsidR="009E51D9" w:rsidRDefault="009E51D9" w:rsidP="00521DE8">
            <w:pPr>
              <w:jc w:val="center"/>
              <w:rPr>
                <w:rFonts w:ascii="Arial" w:hAnsi="Arial" w:cs="Arial"/>
                <w:b/>
              </w:rPr>
            </w:pPr>
          </w:p>
        </w:tc>
        <w:tc>
          <w:tcPr>
            <w:tcW w:w="720" w:type="dxa"/>
          </w:tcPr>
          <w:p w14:paraId="6F1B7391" w14:textId="77777777" w:rsidR="009E51D9" w:rsidRDefault="009E51D9" w:rsidP="00521DE8">
            <w:pPr>
              <w:jc w:val="center"/>
              <w:rPr>
                <w:rFonts w:ascii="Arial" w:hAnsi="Arial" w:cs="Arial"/>
                <w:b/>
              </w:rPr>
            </w:pPr>
          </w:p>
        </w:tc>
        <w:tc>
          <w:tcPr>
            <w:tcW w:w="2502" w:type="dxa"/>
          </w:tcPr>
          <w:p w14:paraId="0B2D7452" w14:textId="77777777" w:rsidR="009E51D9" w:rsidRDefault="009E51D9" w:rsidP="00521DE8">
            <w:pPr>
              <w:jc w:val="center"/>
              <w:rPr>
                <w:rFonts w:ascii="Arial" w:hAnsi="Arial" w:cs="Arial"/>
                <w:b/>
              </w:rPr>
            </w:pPr>
          </w:p>
        </w:tc>
      </w:tr>
      <w:tr w:rsidR="009E51D9" w14:paraId="65E5BA53" w14:textId="77777777" w:rsidTr="00A10B23">
        <w:trPr>
          <w:trHeight w:val="467"/>
        </w:trPr>
        <w:tc>
          <w:tcPr>
            <w:tcW w:w="5827" w:type="dxa"/>
          </w:tcPr>
          <w:p w14:paraId="26F7F4F2" w14:textId="08CDE3D1" w:rsidR="009E51D9" w:rsidRPr="00A10B23" w:rsidRDefault="009E51D9" w:rsidP="00A10B23">
            <w:pPr>
              <w:pStyle w:val="Heading2"/>
              <w:numPr>
                <w:ilvl w:val="0"/>
                <w:numId w:val="18"/>
              </w:numPr>
            </w:pPr>
            <w:r w:rsidRPr="00A10B23">
              <w:t>Administrative Controls and Documentation</w:t>
            </w:r>
          </w:p>
        </w:tc>
        <w:tc>
          <w:tcPr>
            <w:tcW w:w="671" w:type="dxa"/>
          </w:tcPr>
          <w:p w14:paraId="117CBC49" w14:textId="77777777" w:rsidR="009E51D9" w:rsidRDefault="009E51D9" w:rsidP="00521DE8">
            <w:pPr>
              <w:jc w:val="center"/>
              <w:rPr>
                <w:rFonts w:ascii="Arial" w:hAnsi="Arial" w:cs="Arial"/>
                <w:b/>
              </w:rPr>
            </w:pPr>
          </w:p>
        </w:tc>
        <w:tc>
          <w:tcPr>
            <w:tcW w:w="720" w:type="dxa"/>
          </w:tcPr>
          <w:p w14:paraId="79500439" w14:textId="77777777" w:rsidR="009E51D9" w:rsidRDefault="009E51D9" w:rsidP="00521DE8">
            <w:pPr>
              <w:jc w:val="center"/>
              <w:rPr>
                <w:rFonts w:ascii="Arial" w:hAnsi="Arial" w:cs="Arial"/>
                <w:b/>
              </w:rPr>
            </w:pPr>
          </w:p>
        </w:tc>
        <w:tc>
          <w:tcPr>
            <w:tcW w:w="720" w:type="dxa"/>
          </w:tcPr>
          <w:p w14:paraId="0DBEF865" w14:textId="77777777" w:rsidR="009E51D9" w:rsidRDefault="009E51D9" w:rsidP="00521DE8">
            <w:pPr>
              <w:jc w:val="center"/>
              <w:rPr>
                <w:rFonts w:ascii="Arial" w:hAnsi="Arial" w:cs="Arial"/>
                <w:b/>
              </w:rPr>
            </w:pPr>
          </w:p>
        </w:tc>
        <w:tc>
          <w:tcPr>
            <w:tcW w:w="2502" w:type="dxa"/>
          </w:tcPr>
          <w:p w14:paraId="724BED91" w14:textId="77777777" w:rsidR="009E51D9" w:rsidRDefault="009E51D9" w:rsidP="00521DE8">
            <w:pPr>
              <w:jc w:val="center"/>
              <w:rPr>
                <w:rFonts w:ascii="Arial" w:hAnsi="Arial" w:cs="Arial"/>
                <w:b/>
              </w:rPr>
            </w:pPr>
          </w:p>
        </w:tc>
      </w:tr>
      <w:tr w:rsidR="00F551C2" w14:paraId="76A09563" w14:textId="77777777" w:rsidTr="00A10B23">
        <w:trPr>
          <w:trHeight w:val="854"/>
        </w:trPr>
        <w:tc>
          <w:tcPr>
            <w:tcW w:w="5827" w:type="dxa"/>
          </w:tcPr>
          <w:p w14:paraId="33AA6AA0" w14:textId="7D5B16AE" w:rsidR="00F551C2" w:rsidRPr="00A10B23" w:rsidRDefault="00F551C2" w:rsidP="00A10B23">
            <w:pPr>
              <w:pStyle w:val="Heading2"/>
              <w:numPr>
                <w:ilvl w:val="0"/>
                <w:numId w:val="29"/>
              </w:numPr>
              <w:tabs>
                <w:tab w:val="left" w:pos="586"/>
              </w:tabs>
              <w:spacing w:before="91"/>
              <w:ind w:left="360"/>
              <w:outlineLvl w:val="1"/>
              <w:rPr>
                <w:b w:val="0"/>
                <w:bCs w:val="0"/>
                <w:sz w:val="22"/>
                <w:szCs w:val="22"/>
              </w:rPr>
            </w:pPr>
            <w:r w:rsidRPr="00A10B23">
              <w:rPr>
                <w:b w:val="0"/>
                <w:bCs w:val="0"/>
                <w:sz w:val="22"/>
                <w:szCs w:val="22"/>
              </w:rPr>
              <w:lastRenderedPageBreak/>
              <w:t>Spaces between cabinets, furniture, and equipment are accessible for cleaning</w:t>
            </w:r>
          </w:p>
        </w:tc>
        <w:tc>
          <w:tcPr>
            <w:tcW w:w="671" w:type="dxa"/>
          </w:tcPr>
          <w:p w14:paraId="2BC957FD" w14:textId="77777777" w:rsidR="00F551C2" w:rsidRDefault="00F551C2" w:rsidP="00521DE8">
            <w:pPr>
              <w:jc w:val="center"/>
              <w:rPr>
                <w:rFonts w:ascii="Arial" w:hAnsi="Arial" w:cs="Arial"/>
                <w:b/>
              </w:rPr>
            </w:pPr>
          </w:p>
        </w:tc>
        <w:tc>
          <w:tcPr>
            <w:tcW w:w="720" w:type="dxa"/>
          </w:tcPr>
          <w:p w14:paraId="664152E9" w14:textId="77777777" w:rsidR="00F551C2" w:rsidRDefault="00F551C2" w:rsidP="00521DE8">
            <w:pPr>
              <w:jc w:val="center"/>
              <w:rPr>
                <w:rFonts w:ascii="Arial" w:hAnsi="Arial" w:cs="Arial"/>
                <w:b/>
              </w:rPr>
            </w:pPr>
          </w:p>
        </w:tc>
        <w:tc>
          <w:tcPr>
            <w:tcW w:w="720" w:type="dxa"/>
          </w:tcPr>
          <w:p w14:paraId="731691DA" w14:textId="77777777" w:rsidR="00F551C2" w:rsidRDefault="00F551C2" w:rsidP="00521DE8">
            <w:pPr>
              <w:jc w:val="center"/>
              <w:rPr>
                <w:rFonts w:ascii="Arial" w:hAnsi="Arial" w:cs="Arial"/>
                <w:b/>
              </w:rPr>
            </w:pPr>
          </w:p>
        </w:tc>
        <w:tc>
          <w:tcPr>
            <w:tcW w:w="2502" w:type="dxa"/>
          </w:tcPr>
          <w:p w14:paraId="43E656E6" w14:textId="77777777" w:rsidR="00F551C2" w:rsidRDefault="00F551C2" w:rsidP="00521DE8">
            <w:pPr>
              <w:jc w:val="center"/>
              <w:rPr>
                <w:rFonts w:ascii="Arial" w:hAnsi="Arial" w:cs="Arial"/>
                <w:b/>
              </w:rPr>
            </w:pPr>
          </w:p>
        </w:tc>
      </w:tr>
      <w:tr w:rsidR="009E51D9" w14:paraId="2E096495" w14:textId="77777777" w:rsidTr="00A10B23">
        <w:tc>
          <w:tcPr>
            <w:tcW w:w="5827" w:type="dxa"/>
          </w:tcPr>
          <w:p w14:paraId="1DE92B5F" w14:textId="3BDB1A94" w:rsidR="009E51D9" w:rsidRPr="00A10B23" w:rsidRDefault="009E51D9" w:rsidP="00A10B23">
            <w:pPr>
              <w:pStyle w:val="ListParagraph"/>
              <w:numPr>
                <w:ilvl w:val="0"/>
                <w:numId w:val="29"/>
              </w:numPr>
              <w:spacing w:before="92"/>
              <w:ind w:left="360"/>
              <w:rPr>
                <w:sz w:val="22"/>
                <w:szCs w:val="22"/>
              </w:rPr>
            </w:pPr>
            <w:r w:rsidRPr="00A10B23">
              <w:rPr>
                <w:sz w:val="22"/>
                <w:szCs w:val="22"/>
              </w:rPr>
              <w:t>Sink for handwashing available</w:t>
            </w:r>
          </w:p>
        </w:tc>
        <w:tc>
          <w:tcPr>
            <w:tcW w:w="671" w:type="dxa"/>
          </w:tcPr>
          <w:p w14:paraId="15319117" w14:textId="77777777" w:rsidR="009E51D9" w:rsidRDefault="009E51D9" w:rsidP="00521DE8">
            <w:pPr>
              <w:jc w:val="center"/>
              <w:rPr>
                <w:rFonts w:ascii="Arial" w:hAnsi="Arial" w:cs="Arial"/>
                <w:b/>
              </w:rPr>
            </w:pPr>
          </w:p>
        </w:tc>
        <w:tc>
          <w:tcPr>
            <w:tcW w:w="720" w:type="dxa"/>
          </w:tcPr>
          <w:p w14:paraId="2997CDF6" w14:textId="77777777" w:rsidR="009E51D9" w:rsidRDefault="009E51D9" w:rsidP="00521DE8">
            <w:pPr>
              <w:jc w:val="center"/>
              <w:rPr>
                <w:rFonts w:ascii="Arial" w:hAnsi="Arial" w:cs="Arial"/>
                <w:b/>
              </w:rPr>
            </w:pPr>
          </w:p>
        </w:tc>
        <w:tc>
          <w:tcPr>
            <w:tcW w:w="720" w:type="dxa"/>
          </w:tcPr>
          <w:p w14:paraId="3FC52F75" w14:textId="77777777" w:rsidR="009E51D9" w:rsidRDefault="009E51D9" w:rsidP="00521DE8">
            <w:pPr>
              <w:jc w:val="center"/>
              <w:rPr>
                <w:rFonts w:ascii="Arial" w:hAnsi="Arial" w:cs="Arial"/>
                <w:b/>
              </w:rPr>
            </w:pPr>
          </w:p>
        </w:tc>
        <w:tc>
          <w:tcPr>
            <w:tcW w:w="2502" w:type="dxa"/>
          </w:tcPr>
          <w:p w14:paraId="0ABA7439" w14:textId="77777777" w:rsidR="009E51D9" w:rsidRDefault="009E51D9" w:rsidP="00521DE8">
            <w:pPr>
              <w:jc w:val="center"/>
              <w:rPr>
                <w:rFonts w:ascii="Arial" w:hAnsi="Arial" w:cs="Arial"/>
                <w:b/>
              </w:rPr>
            </w:pPr>
          </w:p>
        </w:tc>
      </w:tr>
      <w:tr w:rsidR="009E51D9" w14:paraId="2386D3C8" w14:textId="77777777" w:rsidTr="00A10B23">
        <w:tc>
          <w:tcPr>
            <w:tcW w:w="5827" w:type="dxa"/>
          </w:tcPr>
          <w:p w14:paraId="3964729C" w14:textId="06009A78" w:rsidR="009E51D9" w:rsidRPr="00A10B23" w:rsidRDefault="009E51D9" w:rsidP="00A10B23">
            <w:pPr>
              <w:pStyle w:val="ListParagraph"/>
              <w:numPr>
                <w:ilvl w:val="0"/>
                <w:numId w:val="29"/>
              </w:numPr>
              <w:spacing w:before="92"/>
              <w:ind w:left="360"/>
              <w:rPr>
                <w:sz w:val="22"/>
                <w:szCs w:val="22"/>
              </w:rPr>
            </w:pPr>
            <w:r w:rsidRPr="00A10B23">
              <w:rPr>
                <w:sz w:val="22"/>
                <w:szCs w:val="22"/>
              </w:rPr>
              <w:t>Lab does not have carpets</w:t>
            </w:r>
          </w:p>
        </w:tc>
        <w:tc>
          <w:tcPr>
            <w:tcW w:w="671" w:type="dxa"/>
          </w:tcPr>
          <w:p w14:paraId="5D8D9347" w14:textId="77777777" w:rsidR="009E51D9" w:rsidRDefault="009E51D9" w:rsidP="00521DE8">
            <w:pPr>
              <w:jc w:val="center"/>
              <w:rPr>
                <w:rFonts w:ascii="Arial" w:hAnsi="Arial" w:cs="Arial"/>
                <w:b/>
              </w:rPr>
            </w:pPr>
          </w:p>
        </w:tc>
        <w:tc>
          <w:tcPr>
            <w:tcW w:w="720" w:type="dxa"/>
          </w:tcPr>
          <w:p w14:paraId="1B57E502" w14:textId="77777777" w:rsidR="009E51D9" w:rsidRDefault="009E51D9" w:rsidP="00521DE8">
            <w:pPr>
              <w:jc w:val="center"/>
              <w:rPr>
                <w:rFonts w:ascii="Arial" w:hAnsi="Arial" w:cs="Arial"/>
                <w:b/>
              </w:rPr>
            </w:pPr>
          </w:p>
        </w:tc>
        <w:tc>
          <w:tcPr>
            <w:tcW w:w="720" w:type="dxa"/>
          </w:tcPr>
          <w:p w14:paraId="15F94BE1" w14:textId="77777777" w:rsidR="009E51D9" w:rsidRDefault="009E51D9" w:rsidP="00521DE8">
            <w:pPr>
              <w:jc w:val="center"/>
              <w:rPr>
                <w:rFonts w:ascii="Arial" w:hAnsi="Arial" w:cs="Arial"/>
                <w:b/>
              </w:rPr>
            </w:pPr>
          </w:p>
        </w:tc>
        <w:tc>
          <w:tcPr>
            <w:tcW w:w="2502" w:type="dxa"/>
          </w:tcPr>
          <w:p w14:paraId="17E0BB86" w14:textId="77777777" w:rsidR="009E51D9" w:rsidRDefault="009E51D9" w:rsidP="00521DE8">
            <w:pPr>
              <w:jc w:val="center"/>
              <w:rPr>
                <w:rFonts w:ascii="Arial" w:hAnsi="Arial" w:cs="Arial"/>
                <w:b/>
              </w:rPr>
            </w:pPr>
          </w:p>
        </w:tc>
      </w:tr>
      <w:tr w:rsidR="009E51D9" w14:paraId="498A2627" w14:textId="77777777" w:rsidTr="00A10B23">
        <w:tc>
          <w:tcPr>
            <w:tcW w:w="5827" w:type="dxa"/>
          </w:tcPr>
          <w:p w14:paraId="067759CE" w14:textId="7A26A906" w:rsidR="009E51D9" w:rsidRPr="00A10B23" w:rsidRDefault="009E51D9" w:rsidP="00A10B23">
            <w:pPr>
              <w:pStyle w:val="BodyText"/>
              <w:numPr>
                <w:ilvl w:val="0"/>
                <w:numId w:val="29"/>
              </w:numPr>
              <w:spacing w:before="1" w:line="256" w:lineRule="auto"/>
              <w:ind w:left="360"/>
              <w:rPr>
                <w:sz w:val="22"/>
                <w:szCs w:val="22"/>
              </w:rPr>
            </w:pPr>
            <w:r w:rsidRPr="00A10B23">
              <w:rPr>
                <w:sz w:val="22"/>
                <w:szCs w:val="22"/>
              </w:rPr>
              <w:t>Bench tops are impervious to H20, resistant to heat, organic solvents, acids, alkalis, disinfectant</w:t>
            </w:r>
          </w:p>
        </w:tc>
        <w:tc>
          <w:tcPr>
            <w:tcW w:w="671" w:type="dxa"/>
          </w:tcPr>
          <w:p w14:paraId="2BBCE584" w14:textId="77777777" w:rsidR="009E51D9" w:rsidRDefault="009E51D9" w:rsidP="00521DE8">
            <w:pPr>
              <w:jc w:val="center"/>
              <w:rPr>
                <w:rFonts w:ascii="Arial" w:hAnsi="Arial" w:cs="Arial"/>
                <w:b/>
              </w:rPr>
            </w:pPr>
          </w:p>
        </w:tc>
        <w:tc>
          <w:tcPr>
            <w:tcW w:w="720" w:type="dxa"/>
          </w:tcPr>
          <w:p w14:paraId="08BDBCD8" w14:textId="77777777" w:rsidR="009E51D9" w:rsidRDefault="009E51D9" w:rsidP="00521DE8">
            <w:pPr>
              <w:jc w:val="center"/>
              <w:rPr>
                <w:rFonts w:ascii="Arial" w:hAnsi="Arial" w:cs="Arial"/>
                <w:b/>
              </w:rPr>
            </w:pPr>
          </w:p>
        </w:tc>
        <w:tc>
          <w:tcPr>
            <w:tcW w:w="720" w:type="dxa"/>
          </w:tcPr>
          <w:p w14:paraId="72024D4F" w14:textId="77777777" w:rsidR="009E51D9" w:rsidRDefault="009E51D9" w:rsidP="00521DE8">
            <w:pPr>
              <w:jc w:val="center"/>
              <w:rPr>
                <w:rFonts w:ascii="Arial" w:hAnsi="Arial" w:cs="Arial"/>
                <w:b/>
              </w:rPr>
            </w:pPr>
          </w:p>
        </w:tc>
        <w:tc>
          <w:tcPr>
            <w:tcW w:w="2502" w:type="dxa"/>
          </w:tcPr>
          <w:p w14:paraId="5D5CBB4B" w14:textId="77777777" w:rsidR="009E51D9" w:rsidRDefault="009E51D9" w:rsidP="00521DE8">
            <w:pPr>
              <w:jc w:val="center"/>
              <w:rPr>
                <w:rFonts w:ascii="Arial" w:hAnsi="Arial" w:cs="Arial"/>
                <w:b/>
              </w:rPr>
            </w:pPr>
          </w:p>
        </w:tc>
      </w:tr>
      <w:tr w:rsidR="009E51D9" w14:paraId="775EC280" w14:textId="77777777" w:rsidTr="00A10B23">
        <w:tc>
          <w:tcPr>
            <w:tcW w:w="5827" w:type="dxa"/>
          </w:tcPr>
          <w:p w14:paraId="53E69450" w14:textId="026244A3" w:rsidR="009E51D9" w:rsidRPr="00A10B23" w:rsidRDefault="009E51D9" w:rsidP="00A10B23">
            <w:pPr>
              <w:pStyle w:val="BodyText"/>
              <w:numPr>
                <w:ilvl w:val="0"/>
                <w:numId w:val="29"/>
              </w:numPr>
              <w:spacing w:before="91"/>
              <w:ind w:left="360"/>
              <w:rPr>
                <w:sz w:val="22"/>
                <w:szCs w:val="22"/>
              </w:rPr>
            </w:pPr>
            <w:r w:rsidRPr="00A10B23">
              <w:rPr>
                <w:sz w:val="22"/>
                <w:szCs w:val="22"/>
              </w:rPr>
              <w:t>Furniture equipment suitable for intended use</w:t>
            </w:r>
          </w:p>
        </w:tc>
        <w:tc>
          <w:tcPr>
            <w:tcW w:w="671" w:type="dxa"/>
          </w:tcPr>
          <w:p w14:paraId="4FD49B5A" w14:textId="77777777" w:rsidR="009E51D9" w:rsidRDefault="009E51D9" w:rsidP="00521DE8">
            <w:pPr>
              <w:jc w:val="center"/>
              <w:rPr>
                <w:rFonts w:ascii="Arial" w:hAnsi="Arial" w:cs="Arial"/>
                <w:b/>
              </w:rPr>
            </w:pPr>
          </w:p>
        </w:tc>
        <w:tc>
          <w:tcPr>
            <w:tcW w:w="720" w:type="dxa"/>
          </w:tcPr>
          <w:p w14:paraId="2A58A0D1" w14:textId="77777777" w:rsidR="009E51D9" w:rsidRDefault="009E51D9" w:rsidP="00521DE8">
            <w:pPr>
              <w:jc w:val="center"/>
              <w:rPr>
                <w:rFonts w:ascii="Arial" w:hAnsi="Arial" w:cs="Arial"/>
                <w:b/>
              </w:rPr>
            </w:pPr>
          </w:p>
        </w:tc>
        <w:tc>
          <w:tcPr>
            <w:tcW w:w="720" w:type="dxa"/>
          </w:tcPr>
          <w:p w14:paraId="251E3297" w14:textId="77777777" w:rsidR="009E51D9" w:rsidRDefault="009E51D9" w:rsidP="00521DE8">
            <w:pPr>
              <w:jc w:val="center"/>
              <w:rPr>
                <w:rFonts w:ascii="Arial" w:hAnsi="Arial" w:cs="Arial"/>
                <w:b/>
              </w:rPr>
            </w:pPr>
          </w:p>
        </w:tc>
        <w:tc>
          <w:tcPr>
            <w:tcW w:w="2502" w:type="dxa"/>
          </w:tcPr>
          <w:p w14:paraId="12879B55" w14:textId="77777777" w:rsidR="009E51D9" w:rsidRDefault="009E51D9" w:rsidP="00521DE8">
            <w:pPr>
              <w:jc w:val="center"/>
              <w:rPr>
                <w:rFonts w:ascii="Arial" w:hAnsi="Arial" w:cs="Arial"/>
                <w:b/>
              </w:rPr>
            </w:pPr>
          </w:p>
        </w:tc>
      </w:tr>
      <w:tr w:rsidR="009E51D9" w14:paraId="6F3C2E9E" w14:textId="77777777" w:rsidTr="00A10B23">
        <w:tc>
          <w:tcPr>
            <w:tcW w:w="5827" w:type="dxa"/>
          </w:tcPr>
          <w:p w14:paraId="0958924D" w14:textId="369F1CA7" w:rsidR="009E51D9" w:rsidRPr="00A10B23" w:rsidRDefault="009E51D9" w:rsidP="00A10B23">
            <w:pPr>
              <w:pStyle w:val="ListParagraph"/>
              <w:widowControl w:val="0"/>
              <w:numPr>
                <w:ilvl w:val="0"/>
                <w:numId w:val="29"/>
              </w:numPr>
              <w:tabs>
                <w:tab w:val="left" w:pos="857"/>
              </w:tabs>
              <w:autoSpaceDE w:val="0"/>
              <w:autoSpaceDN w:val="0"/>
              <w:spacing w:before="91"/>
              <w:ind w:left="360"/>
              <w:rPr>
                <w:sz w:val="22"/>
                <w:szCs w:val="22"/>
              </w:rPr>
            </w:pPr>
            <w:r w:rsidRPr="00A10B23">
              <w:rPr>
                <w:sz w:val="22"/>
                <w:szCs w:val="22"/>
              </w:rPr>
              <w:t>Records current and</w:t>
            </w:r>
            <w:r w:rsidRPr="00A10B23">
              <w:rPr>
                <w:spacing w:val="-4"/>
                <w:sz w:val="22"/>
                <w:szCs w:val="22"/>
              </w:rPr>
              <w:t xml:space="preserve"> </w:t>
            </w:r>
            <w:r w:rsidRPr="00A10B23">
              <w:rPr>
                <w:sz w:val="22"/>
                <w:szCs w:val="22"/>
              </w:rPr>
              <w:t>accurate</w:t>
            </w:r>
          </w:p>
        </w:tc>
        <w:tc>
          <w:tcPr>
            <w:tcW w:w="671" w:type="dxa"/>
          </w:tcPr>
          <w:p w14:paraId="25F159BC" w14:textId="77777777" w:rsidR="009E51D9" w:rsidRDefault="009E51D9" w:rsidP="00521DE8">
            <w:pPr>
              <w:jc w:val="center"/>
              <w:rPr>
                <w:rFonts w:ascii="Arial" w:hAnsi="Arial" w:cs="Arial"/>
                <w:b/>
              </w:rPr>
            </w:pPr>
          </w:p>
        </w:tc>
        <w:tc>
          <w:tcPr>
            <w:tcW w:w="720" w:type="dxa"/>
          </w:tcPr>
          <w:p w14:paraId="370C38E5" w14:textId="77777777" w:rsidR="009E51D9" w:rsidRDefault="009E51D9" w:rsidP="00521DE8">
            <w:pPr>
              <w:jc w:val="center"/>
              <w:rPr>
                <w:rFonts w:ascii="Arial" w:hAnsi="Arial" w:cs="Arial"/>
                <w:b/>
              </w:rPr>
            </w:pPr>
          </w:p>
        </w:tc>
        <w:tc>
          <w:tcPr>
            <w:tcW w:w="720" w:type="dxa"/>
          </w:tcPr>
          <w:p w14:paraId="6AEF7A7C" w14:textId="77777777" w:rsidR="009E51D9" w:rsidRDefault="009E51D9" w:rsidP="00521DE8">
            <w:pPr>
              <w:jc w:val="center"/>
              <w:rPr>
                <w:rFonts w:ascii="Arial" w:hAnsi="Arial" w:cs="Arial"/>
                <w:b/>
              </w:rPr>
            </w:pPr>
          </w:p>
        </w:tc>
        <w:tc>
          <w:tcPr>
            <w:tcW w:w="2502" w:type="dxa"/>
          </w:tcPr>
          <w:p w14:paraId="003AEA53" w14:textId="77777777" w:rsidR="009E51D9" w:rsidRDefault="009E51D9" w:rsidP="00521DE8">
            <w:pPr>
              <w:jc w:val="center"/>
              <w:rPr>
                <w:rFonts w:ascii="Arial" w:hAnsi="Arial" w:cs="Arial"/>
                <w:b/>
              </w:rPr>
            </w:pPr>
          </w:p>
        </w:tc>
      </w:tr>
      <w:tr w:rsidR="009E51D9" w14:paraId="5BD8D871" w14:textId="77777777" w:rsidTr="00A10B23">
        <w:tc>
          <w:tcPr>
            <w:tcW w:w="5827" w:type="dxa"/>
          </w:tcPr>
          <w:p w14:paraId="72D553A4" w14:textId="08AE9E59" w:rsidR="009E51D9" w:rsidRPr="00A10B23" w:rsidRDefault="00F551C2" w:rsidP="00A10B23">
            <w:pPr>
              <w:pStyle w:val="ListParagraph"/>
              <w:widowControl w:val="0"/>
              <w:numPr>
                <w:ilvl w:val="0"/>
                <w:numId w:val="29"/>
              </w:numPr>
              <w:tabs>
                <w:tab w:val="left" w:pos="1172"/>
              </w:tabs>
              <w:autoSpaceDE w:val="0"/>
              <w:autoSpaceDN w:val="0"/>
              <w:spacing w:before="91"/>
              <w:ind w:left="360"/>
              <w:rPr>
                <w:sz w:val="22"/>
                <w:szCs w:val="22"/>
              </w:rPr>
            </w:pPr>
            <w:r w:rsidRPr="00A10B23">
              <w:rPr>
                <w:sz w:val="22"/>
                <w:szCs w:val="22"/>
              </w:rPr>
              <w:t>B</w:t>
            </w:r>
            <w:r w:rsidR="009E51D9" w:rsidRPr="00A10B23">
              <w:rPr>
                <w:sz w:val="22"/>
                <w:szCs w:val="22"/>
              </w:rPr>
              <w:t>iosafety manual readily</w:t>
            </w:r>
            <w:r w:rsidR="009E51D9" w:rsidRPr="00A10B23">
              <w:rPr>
                <w:spacing w:val="-4"/>
                <w:sz w:val="22"/>
                <w:szCs w:val="22"/>
              </w:rPr>
              <w:t xml:space="preserve"> </w:t>
            </w:r>
            <w:r w:rsidR="009E51D9" w:rsidRPr="00A10B23">
              <w:rPr>
                <w:sz w:val="22"/>
                <w:szCs w:val="22"/>
              </w:rPr>
              <w:t>available</w:t>
            </w:r>
          </w:p>
        </w:tc>
        <w:tc>
          <w:tcPr>
            <w:tcW w:w="671" w:type="dxa"/>
          </w:tcPr>
          <w:p w14:paraId="7CF6A68C" w14:textId="77777777" w:rsidR="009E51D9" w:rsidRDefault="009E51D9" w:rsidP="00521DE8">
            <w:pPr>
              <w:jc w:val="center"/>
              <w:rPr>
                <w:rFonts w:ascii="Arial" w:hAnsi="Arial" w:cs="Arial"/>
                <w:b/>
              </w:rPr>
            </w:pPr>
          </w:p>
        </w:tc>
        <w:tc>
          <w:tcPr>
            <w:tcW w:w="720" w:type="dxa"/>
          </w:tcPr>
          <w:p w14:paraId="1D603F53" w14:textId="77777777" w:rsidR="009E51D9" w:rsidRDefault="009E51D9" w:rsidP="00521DE8">
            <w:pPr>
              <w:jc w:val="center"/>
              <w:rPr>
                <w:rFonts w:ascii="Arial" w:hAnsi="Arial" w:cs="Arial"/>
                <w:b/>
              </w:rPr>
            </w:pPr>
          </w:p>
        </w:tc>
        <w:tc>
          <w:tcPr>
            <w:tcW w:w="720" w:type="dxa"/>
          </w:tcPr>
          <w:p w14:paraId="106A0D60" w14:textId="77777777" w:rsidR="009E51D9" w:rsidRDefault="009E51D9" w:rsidP="00521DE8">
            <w:pPr>
              <w:jc w:val="center"/>
              <w:rPr>
                <w:rFonts w:ascii="Arial" w:hAnsi="Arial" w:cs="Arial"/>
                <w:b/>
              </w:rPr>
            </w:pPr>
          </w:p>
        </w:tc>
        <w:tc>
          <w:tcPr>
            <w:tcW w:w="2502" w:type="dxa"/>
          </w:tcPr>
          <w:p w14:paraId="4F8FD485" w14:textId="77777777" w:rsidR="009E51D9" w:rsidRDefault="009E51D9" w:rsidP="00521DE8">
            <w:pPr>
              <w:jc w:val="center"/>
              <w:rPr>
                <w:rFonts w:ascii="Arial" w:hAnsi="Arial" w:cs="Arial"/>
                <w:b/>
              </w:rPr>
            </w:pPr>
          </w:p>
        </w:tc>
      </w:tr>
      <w:tr w:rsidR="009E51D9" w14:paraId="13F291A3" w14:textId="77777777" w:rsidTr="00A10B23">
        <w:tc>
          <w:tcPr>
            <w:tcW w:w="5827" w:type="dxa"/>
          </w:tcPr>
          <w:p w14:paraId="28F456FF" w14:textId="4DE04ACA" w:rsidR="009E51D9" w:rsidRPr="00A10B23" w:rsidRDefault="009E51D9" w:rsidP="00A10B23">
            <w:pPr>
              <w:pStyle w:val="ListParagraph"/>
              <w:widowControl w:val="0"/>
              <w:numPr>
                <w:ilvl w:val="0"/>
                <w:numId w:val="29"/>
              </w:numPr>
              <w:tabs>
                <w:tab w:val="left" w:pos="717"/>
              </w:tabs>
              <w:autoSpaceDE w:val="0"/>
              <w:autoSpaceDN w:val="0"/>
              <w:spacing w:before="93"/>
              <w:ind w:left="360"/>
              <w:rPr>
                <w:sz w:val="22"/>
                <w:szCs w:val="22"/>
              </w:rPr>
            </w:pPr>
            <w:r w:rsidRPr="00A10B23">
              <w:rPr>
                <w:sz w:val="22"/>
                <w:szCs w:val="22"/>
              </w:rPr>
              <w:t>Access to the laboratory is limited/restricted as</w:t>
            </w:r>
            <w:r w:rsidRPr="00A10B23">
              <w:rPr>
                <w:spacing w:val="-12"/>
                <w:sz w:val="22"/>
                <w:szCs w:val="22"/>
              </w:rPr>
              <w:t xml:space="preserve"> </w:t>
            </w:r>
            <w:r w:rsidRPr="00A10B23">
              <w:rPr>
                <w:sz w:val="22"/>
                <w:szCs w:val="22"/>
              </w:rPr>
              <w:t>appropriate</w:t>
            </w:r>
          </w:p>
        </w:tc>
        <w:tc>
          <w:tcPr>
            <w:tcW w:w="671" w:type="dxa"/>
          </w:tcPr>
          <w:p w14:paraId="40BA3659" w14:textId="77777777" w:rsidR="009E51D9" w:rsidRDefault="009E51D9" w:rsidP="00521DE8">
            <w:pPr>
              <w:jc w:val="center"/>
              <w:rPr>
                <w:rFonts w:ascii="Arial" w:hAnsi="Arial" w:cs="Arial"/>
                <w:b/>
              </w:rPr>
            </w:pPr>
          </w:p>
        </w:tc>
        <w:tc>
          <w:tcPr>
            <w:tcW w:w="720" w:type="dxa"/>
          </w:tcPr>
          <w:p w14:paraId="42C3D9A3" w14:textId="77777777" w:rsidR="009E51D9" w:rsidRDefault="009E51D9" w:rsidP="00521DE8">
            <w:pPr>
              <w:jc w:val="center"/>
              <w:rPr>
                <w:rFonts w:ascii="Arial" w:hAnsi="Arial" w:cs="Arial"/>
                <w:b/>
              </w:rPr>
            </w:pPr>
          </w:p>
        </w:tc>
        <w:tc>
          <w:tcPr>
            <w:tcW w:w="720" w:type="dxa"/>
          </w:tcPr>
          <w:p w14:paraId="6E810BDE" w14:textId="77777777" w:rsidR="009E51D9" w:rsidRDefault="009E51D9" w:rsidP="00521DE8">
            <w:pPr>
              <w:jc w:val="center"/>
              <w:rPr>
                <w:rFonts w:ascii="Arial" w:hAnsi="Arial" w:cs="Arial"/>
                <w:b/>
              </w:rPr>
            </w:pPr>
          </w:p>
        </w:tc>
        <w:tc>
          <w:tcPr>
            <w:tcW w:w="2502" w:type="dxa"/>
          </w:tcPr>
          <w:p w14:paraId="67B132B1" w14:textId="77777777" w:rsidR="009E51D9" w:rsidRDefault="009E51D9" w:rsidP="00521DE8">
            <w:pPr>
              <w:jc w:val="center"/>
              <w:rPr>
                <w:rFonts w:ascii="Arial" w:hAnsi="Arial" w:cs="Arial"/>
                <w:b/>
              </w:rPr>
            </w:pPr>
          </w:p>
        </w:tc>
      </w:tr>
      <w:tr w:rsidR="009E51D9" w14:paraId="378ED535" w14:textId="77777777" w:rsidTr="00A10B23">
        <w:tc>
          <w:tcPr>
            <w:tcW w:w="5827" w:type="dxa"/>
          </w:tcPr>
          <w:p w14:paraId="5BC9CBD1" w14:textId="1BE11996" w:rsidR="009E51D9" w:rsidRPr="00A10B23" w:rsidRDefault="009E51D9" w:rsidP="00A10B23">
            <w:pPr>
              <w:pStyle w:val="ListParagraph"/>
              <w:widowControl w:val="0"/>
              <w:numPr>
                <w:ilvl w:val="0"/>
                <w:numId w:val="29"/>
              </w:numPr>
              <w:tabs>
                <w:tab w:val="left" w:pos="629"/>
              </w:tabs>
              <w:autoSpaceDE w:val="0"/>
              <w:autoSpaceDN w:val="0"/>
              <w:spacing w:before="1" w:line="256" w:lineRule="auto"/>
              <w:ind w:left="360"/>
              <w:rPr>
                <w:rFonts w:ascii="Arial" w:hAnsi="Arial" w:cs="Arial"/>
                <w:b/>
                <w:sz w:val="22"/>
                <w:szCs w:val="22"/>
              </w:rPr>
            </w:pPr>
            <w:r w:rsidRPr="00A10B23">
              <w:rPr>
                <w:sz w:val="22"/>
                <w:szCs w:val="22"/>
              </w:rPr>
              <w:t>Insect and rodent control program, windows not opened</w:t>
            </w:r>
            <w:r w:rsidRPr="00A10B23">
              <w:rPr>
                <w:spacing w:val="-39"/>
                <w:sz w:val="22"/>
                <w:szCs w:val="22"/>
              </w:rPr>
              <w:t xml:space="preserve"> </w:t>
            </w:r>
            <w:r w:rsidRPr="00A10B23">
              <w:rPr>
                <w:sz w:val="22"/>
                <w:szCs w:val="22"/>
              </w:rPr>
              <w:t>unless fitted with fly</w:t>
            </w:r>
            <w:r w:rsidRPr="00A10B23">
              <w:rPr>
                <w:spacing w:val="-4"/>
                <w:sz w:val="22"/>
                <w:szCs w:val="22"/>
              </w:rPr>
              <w:t xml:space="preserve"> </w:t>
            </w:r>
            <w:r w:rsidRPr="00A10B23">
              <w:rPr>
                <w:sz w:val="22"/>
                <w:szCs w:val="22"/>
              </w:rPr>
              <w:t>screens</w:t>
            </w:r>
          </w:p>
        </w:tc>
        <w:tc>
          <w:tcPr>
            <w:tcW w:w="671" w:type="dxa"/>
          </w:tcPr>
          <w:p w14:paraId="679CF434" w14:textId="77777777" w:rsidR="009E51D9" w:rsidRDefault="009E51D9" w:rsidP="00521DE8">
            <w:pPr>
              <w:jc w:val="center"/>
              <w:rPr>
                <w:rFonts w:ascii="Arial" w:hAnsi="Arial" w:cs="Arial"/>
                <w:b/>
              </w:rPr>
            </w:pPr>
          </w:p>
        </w:tc>
        <w:tc>
          <w:tcPr>
            <w:tcW w:w="720" w:type="dxa"/>
          </w:tcPr>
          <w:p w14:paraId="0B516295" w14:textId="77777777" w:rsidR="009E51D9" w:rsidRDefault="009E51D9" w:rsidP="00521DE8">
            <w:pPr>
              <w:jc w:val="center"/>
              <w:rPr>
                <w:rFonts w:ascii="Arial" w:hAnsi="Arial" w:cs="Arial"/>
                <w:b/>
              </w:rPr>
            </w:pPr>
          </w:p>
        </w:tc>
        <w:tc>
          <w:tcPr>
            <w:tcW w:w="720" w:type="dxa"/>
          </w:tcPr>
          <w:p w14:paraId="4C3FB2FD" w14:textId="77777777" w:rsidR="009E51D9" w:rsidRDefault="009E51D9" w:rsidP="00521DE8">
            <w:pPr>
              <w:jc w:val="center"/>
              <w:rPr>
                <w:rFonts w:ascii="Arial" w:hAnsi="Arial" w:cs="Arial"/>
                <w:b/>
              </w:rPr>
            </w:pPr>
          </w:p>
        </w:tc>
        <w:tc>
          <w:tcPr>
            <w:tcW w:w="2502" w:type="dxa"/>
          </w:tcPr>
          <w:p w14:paraId="42C26AFA" w14:textId="77777777" w:rsidR="009E51D9" w:rsidRDefault="009E51D9" w:rsidP="00521DE8">
            <w:pPr>
              <w:jc w:val="center"/>
              <w:rPr>
                <w:rFonts w:ascii="Arial" w:hAnsi="Arial" w:cs="Arial"/>
                <w:b/>
              </w:rPr>
            </w:pPr>
          </w:p>
        </w:tc>
      </w:tr>
    </w:tbl>
    <w:p w14:paraId="3456F72A" w14:textId="631AF313" w:rsidR="009E51D9" w:rsidRDefault="009E51D9" w:rsidP="00521DE8">
      <w:pPr>
        <w:jc w:val="center"/>
        <w:rPr>
          <w:rFonts w:ascii="Arial" w:hAnsi="Arial" w:cs="Arial"/>
          <w:b/>
        </w:rPr>
      </w:pPr>
    </w:p>
    <w:p w14:paraId="77427012" w14:textId="77777777" w:rsidR="00273FEA" w:rsidRDefault="00F551C2" w:rsidP="00273FEA">
      <w:pPr>
        <w:pStyle w:val="Heading2"/>
        <w:jc w:val="center"/>
      </w:pPr>
      <w:r w:rsidRPr="00A10B23">
        <w:t xml:space="preserve">BSL-2 Audit Checklist </w:t>
      </w:r>
    </w:p>
    <w:p w14:paraId="7ED53347" w14:textId="4CA529D3" w:rsidR="00F551C2" w:rsidRDefault="00F551C2" w:rsidP="00273FEA">
      <w:pPr>
        <w:pStyle w:val="Heading2"/>
        <w:jc w:val="center"/>
      </w:pPr>
      <w:r w:rsidRPr="00A10B23">
        <w:t>(Citation numbers refer to BMBL sections in the BSL-2 criteria)</w:t>
      </w:r>
    </w:p>
    <w:p w14:paraId="7DCA156E" w14:textId="77777777" w:rsidR="00273FEA" w:rsidRPr="00A10B23" w:rsidRDefault="00273FEA" w:rsidP="00273FEA">
      <w:pPr>
        <w:pStyle w:val="Heading2"/>
      </w:pPr>
    </w:p>
    <w:tbl>
      <w:tblPr>
        <w:tblStyle w:val="TableGrid"/>
        <w:tblW w:w="0" w:type="auto"/>
        <w:tblLook w:val="04A0" w:firstRow="1" w:lastRow="0" w:firstColumn="1" w:lastColumn="0" w:noHBand="0" w:noVBand="1"/>
      </w:tblPr>
      <w:tblGrid>
        <w:gridCol w:w="790"/>
        <w:gridCol w:w="6068"/>
        <w:gridCol w:w="644"/>
        <w:gridCol w:w="620"/>
        <w:gridCol w:w="673"/>
        <w:gridCol w:w="1645"/>
      </w:tblGrid>
      <w:tr w:rsidR="00A10B23" w14:paraId="6FE8BEFD" w14:textId="77777777" w:rsidTr="00273FEA">
        <w:tc>
          <w:tcPr>
            <w:tcW w:w="790" w:type="dxa"/>
          </w:tcPr>
          <w:p w14:paraId="773C16FA" w14:textId="77777777" w:rsidR="00A10B23" w:rsidRPr="00F551C2" w:rsidRDefault="00A10B23" w:rsidP="00F551C2">
            <w:pPr>
              <w:rPr>
                <w:rFonts w:ascii="Arial" w:hAnsi="Arial" w:cs="Arial"/>
                <w:bCs/>
              </w:rPr>
            </w:pPr>
          </w:p>
        </w:tc>
        <w:tc>
          <w:tcPr>
            <w:tcW w:w="6068" w:type="dxa"/>
          </w:tcPr>
          <w:p w14:paraId="17310069" w14:textId="37028885" w:rsidR="00A10B23" w:rsidRPr="00F551C2" w:rsidRDefault="00A10B23" w:rsidP="00F551C2">
            <w:pPr>
              <w:rPr>
                <w:rFonts w:ascii="Arial" w:hAnsi="Arial" w:cs="Arial"/>
                <w:bCs/>
              </w:rPr>
            </w:pPr>
          </w:p>
        </w:tc>
        <w:tc>
          <w:tcPr>
            <w:tcW w:w="644" w:type="dxa"/>
          </w:tcPr>
          <w:p w14:paraId="4DE985A6" w14:textId="1A3CAE6D" w:rsidR="00A10B23" w:rsidRDefault="00A10B23" w:rsidP="00521DE8">
            <w:pPr>
              <w:jc w:val="center"/>
              <w:rPr>
                <w:rFonts w:ascii="Arial" w:hAnsi="Arial" w:cs="Arial"/>
                <w:b/>
              </w:rPr>
            </w:pPr>
            <w:r>
              <w:rPr>
                <w:rFonts w:ascii="Arial" w:hAnsi="Arial" w:cs="Arial"/>
                <w:b/>
              </w:rPr>
              <w:t>Yes</w:t>
            </w:r>
          </w:p>
        </w:tc>
        <w:tc>
          <w:tcPr>
            <w:tcW w:w="620" w:type="dxa"/>
          </w:tcPr>
          <w:p w14:paraId="12B9126A" w14:textId="0025BE60" w:rsidR="00A10B23" w:rsidRDefault="00A10B23" w:rsidP="00521DE8">
            <w:pPr>
              <w:jc w:val="center"/>
              <w:rPr>
                <w:rFonts w:ascii="Arial" w:hAnsi="Arial" w:cs="Arial"/>
                <w:b/>
              </w:rPr>
            </w:pPr>
            <w:r>
              <w:rPr>
                <w:rFonts w:ascii="Arial" w:hAnsi="Arial" w:cs="Arial"/>
                <w:b/>
              </w:rPr>
              <w:t>No</w:t>
            </w:r>
          </w:p>
        </w:tc>
        <w:tc>
          <w:tcPr>
            <w:tcW w:w="673" w:type="dxa"/>
          </w:tcPr>
          <w:p w14:paraId="61042F91" w14:textId="76D79247" w:rsidR="00A10B23" w:rsidRDefault="00A10B23" w:rsidP="00521DE8">
            <w:pPr>
              <w:jc w:val="center"/>
              <w:rPr>
                <w:rFonts w:ascii="Arial" w:hAnsi="Arial" w:cs="Arial"/>
                <w:b/>
              </w:rPr>
            </w:pPr>
            <w:r>
              <w:rPr>
                <w:rFonts w:ascii="Arial" w:hAnsi="Arial" w:cs="Arial"/>
                <w:b/>
              </w:rPr>
              <w:t>N/A</w:t>
            </w:r>
          </w:p>
        </w:tc>
        <w:tc>
          <w:tcPr>
            <w:tcW w:w="1645" w:type="dxa"/>
          </w:tcPr>
          <w:p w14:paraId="78A1BD51" w14:textId="322E70B8" w:rsidR="00A10B23" w:rsidRDefault="00A10B23" w:rsidP="00521DE8">
            <w:pPr>
              <w:jc w:val="center"/>
              <w:rPr>
                <w:rFonts w:ascii="Arial" w:hAnsi="Arial" w:cs="Arial"/>
                <w:b/>
              </w:rPr>
            </w:pPr>
            <w:r>
              <w:rPr>
                <w:rFonts w:ascii="Arial" w:hAnsi="Arial" w:cs="Arial"/>
                <w:b/>
              </w:rPr>
              <w:t>Notes</w:t>
            </w:r>
          </w:p>
        </w:tc>
      </w:tr>
      <w:tr w:rsidR="00A10B23" w14:paraId="212575C0" w14:textId="77777777" w:rsidTr="00273FEA">
        <w:tc>
          <w:tcPr>
            <w:tcW w:w="790" w:type="dxa"/>
          </w:tcPr>
          <w:p w14:paraId="5D10E92A" w14:textId="77777777" w:rsidR="00A10B23" w:rsidRPr="00273FEA" w:rsidRDefault="00A10B23" w:rsidP="00273FEA">
            <w:pPr>
              <w:ind w:left="360"/>
              <w:rPr>
                <w:rFonts w:ascii="Arial" w:hAnsi="Arial" w:cs="Arial"/>
                <w:bCs/>
              </w:rPr>
            </w:pPr>
          </w:p>
        </w:tc>
        <w:tc>
          <w:tcPr>
            <w:tcW w:w="6068" w:type="dxa"/>
          </w:tcPr>
          <w:p w14:paraId="750C70F3" w14:textId="574A6BA8" w:rsidR="00A10B23" w:rsidRPr="00273FEA" w:rsidRDefault="00A10B23" w:rsidP="00273FEA">
            <w:pPr>
              <w:rPr>
                <w:rFonts w:ascii="Arial" w:hAnsi="Arial" w:cs="Arial"/>
                <w:bCs/>
              </w:rPr>
            </w:pPr>
            <w:r w:rsidRPr="00273FEA">
              <w:rPr>
                <w:rFonts w:ascii="Arial" w:hAnsi="Arial" w:cs="Arial"/>
                <w:bCs/>
              </w:rPr>
              <w:t>BSL-1 requirements met</w:t>
            </w:r>
          </w:p>
        </w:tc>
        <w:tc>
          <w:tcPr>
            <w:tcW w:w="644" w:type="dxa"/>
          </w:tcPr>
          <w:p w14:paraId="79561861" w14:textId="77777777" w:rsidR="00A10B23" w:rsidRDefault="00A10B23" w:rsidP="00521DE8">
            <w:pPr>
              <w:jc w:val="center"/>
              <w:rPr>
                <w:rFonts w:ascii="Arial" w:hAnsi="Arial" w:cs="Arial"/>
                <w:b/>
              </w:rPr>
            </w:pPr>
          </w:p>
        </w:tc>
        <w:tc>
          <w:tcPr>
            <w:tcW w:w="620" w:type="dxa"/>
          </w:tcPr>
          <w:p w14:paraId="76F2360C" w14:textId="77777777" w:rsidR="00A10B23" w:rsidRDefault="00A10B23" w:rsidP="00521DE8">
            <w:pPr>
              <w:jc w:val="center"/>
              <w:rPr>
                <w:rFonts w:ascii="Arial" w:hAnsi="Arial" w:cs="Arial"/>
                <w:b/>
              </w:rPr>
            </w:pPr>
          </w:p>
        </w:tc>
        <w:tc>
          <w:tcPr>
            <w:tcW w:w="673" w:type="dxa"/>
          </w:tcPr>
          <w:p w14:paraId="45107175" w14:textId="77777777" w:rsidR="00A10B23" w:rsidRDefault="00A10B23" w:rsidP="00521DE8">
            <w:pPr>
              <w:jc w:val="center"/>
              <w:rPr>
                <w:rFonts w:ascii="Arial" w:hAnsi="Arial" w:cs="Arial"/>
                <w:b/>
              </w:rPr>
            </w:pPr>
          </w:p>
        </w:tc>
        <w:tc>
          <w:tcPr>
            <w:tcW w:w="1645" w:type="dxa"/>
          </w:tcPr>
          <w:p w14:paraId="22DD5C2A" w14:textId="77777777" w:rsidR="00A10B23" w:rsidRDefault="00A10B23" w:rsidP="00521DE8">
            <w:pPr>
              <w:jc w:val="center"/>
              <w:rPr>
                <w:rFonts w:ascii="Arial" w:hAnsi="Arial" w:cs="Arial"/>
                <w:b/>
              </w:rPr>
            </w:pPr>
          </w:p>
        </w:tc>
      </w:tr>
      <w:tr w:rsidR="00A10B23" w14:paraId="3FC98B4F" w14:textId="77777777" w:rsidTr="00273FEA">
        <w:tc>
          <w:tcPr>
            <w:tcW w:w="790" w:type="dxa"/>
          </w:tcPr>
          <w:p w14:paraId="3249DF27" w14:textId="37E4182D" w:rsidR="00A10B23" w:rsidRPr="00A10B23" w:rsidRDefault="00A10B23" w:rsidP="00A10B23">
            <w:pPr>
              <w:rPr>
                <w:rFonts w:ascii="Arial" w:hAnsi="Arial" w:cs="Arial"/>
                <w:bCs/>
              </w:rPr>
            </w:pPr>
            <w:r>
              <w:rPr>
                <w:rFonts w:ascii="Arial" w:hAnsi="Arial" w:cs="Arial"/>
                <w:bCs/>
              </w:rPr>
              <w:t>A.5</w:t>
            </w:r>
          </w:p>
        </w:tc>
        <w:tc>
          <w:tcPr>
            <w:tcW w:w="6068" w:type="dxa"/>
          </w:tcPr>
          <w:p w14:paraId="35230CF5" w14:textId="7B9EBB0F" w:rsidR="00A10B23" w:rsidRPr="00A10B23" w:rsidRDefault="00A10B23" w:rsidP="00A10B23">
            <w:pPr>
              <w:rPr>
                <w:rFonts w:ascii="Arial" w:hAnsi="Arial" w:cs="Arial"/>
                <w:bCs/>
                <w:sz w:val="22"/>
                <w:szCs w:val="22"/>
              </w:rPr>
            </w:pPr>
            <w:r w:rsidRPr="00A10B23">
              <w:rPr>
                <w:rFonts w:ascii="Arial" w:hAnsi="Arial" w:cs="Arial"/>
                <w:bCs/>
                <w:sz w:val="22"/>
                <w:szCs w:val="22"/>
              </w:rPr>
              <w:t>Sharps containers are labeled, conveniently located, and puncture resistant. Non</w:t>
            </w:r>
            <w:r w:rsidR="00273FEA">
              <w:rPr>
                <w:rFonts w:ascii="Arial" w:hAnsi="Arial" w:cs="Arial"/>
                <w:bCs/>
                <w:sz w:val="22"/>
                <w:szCs w:val="22"/>
              </w:rPr>
              <w:t>-</w:t>
            </w:r>
            <w:r w:rsidRPr="00A10B23">
              <w:rPr>
                <w:rFonts w:ascii="Arial" w:hAnsi="Arial" w:cs="Arial"/>
                <w:bCs/>
                <w:sz w:val="22"/>
                <w:szCs w:val="22"/>
              </w:rPr>
              <w:t>disposable sharps containers are hard- walled and leak proof. Sharps containers are decontaminated (e.g. autoclaved) prior to disposal or reprocessing</w:t>
            </w:r>
          </w:p>
        </w:tc>
        <w:tc>
          <w:tcPr>
            <w:tcW w:w="644" w:type="dxa"/>
          </w:tcPr>
          <w:p w14:paraId="1CB4F46A" w14:textId="77777777" w:rsidR="00A10B23" w:rsidRDefault="00A10B23" w:rsidP="00521DE8">
            <w:pPr>
              <w:jc w:val="center"/>
              <w:rPr>
                <w:rFonts w:ascii="Arial" w:hAnsi="Arial" w:cs="Arial"/>
                <w:b/>
              </w:rPr>
            </w:pPr>
          </w:p>
        </w:tc>
        <w:tc>
          <w:tcPr>
            <w:tcW w:w="620" w:type="dxa"/>
          </w:tcPr>
          <w:p w14:paraId="65113F14" w14:textId="77777777" w:rsidR="00A10B23" w:rsidRDefault="00A10B23" w:rsidP="00521DE8">
            <w:pPr>
              <w:jc w:val="center"/>
              <w:rPr>
                <w:rFonts w:ascii="Arial" w:hAnsi="Arial" w:cs="Arial"/>
                <w:b/>
              </w:rPr>
            </w:pPr>
          </w:p>
        </w:tc>
        <w:tc>
          <w:tcPr>
            <w:tcW w:w="673" w:type="dxa"/>
          </w:tcPr>
          <w:p w14:paraId="61ADC16C" w14:textId="77777777" w:rsidR="00A10B23" w:rsidRDefault="00A10B23" w:rsidP="00521DE8">
            <w:pPr>
              <w:jc w:val="center"/>
              <w:rPr>
                <w:rFonts w:ascii="Arial" w:hAnsi="Arial" w:cs="Arial"/>
                <w:b/>
              </w:rPr>
            </w:pPr>
          </w:p>
        </w:tc>
        <w:tc>
          <w:tcPr>
            <w:tcW w:w="1645" w:type="dxa"/>
          </w:tcPr>
          <w:p w14:paraId="61E2404C" w14:textId="77777777" w:rsidR="00A10B23" w:rsidRDefault="00A10B23" w:rsidP="00521DE8">
            <w:pPr>
              <w:jc w:val="center"/>
              <w:rPr>
                <w:rFonts w:ascii="Arial" w:hAnsi="Arial" w:cs="Arial"/>
                <w:b/>
              </w:rPr>
            </w:pPr>
          </w:p>
        </w:tc>
      </w:tr>
      <w:tr w:rsidR="00A10B23" w14:paraId="5F2B950D" w14:textId="77777777" w:rsidTr="00273FEA">
        <w:tc>
          <w:tcPr>
            <w:tcW w:w="790" w:type="dxa"/>
          </w:tcPr>
          <w:p w14:paraId="1EA496DE" w14:textId="1A4E6DE5" w:rsidR="00A10B23" w:rsidRPr="00A10B23" w:rsidRDefault="00A10B23" w:rsidP="00A10B23">
            <w:pPr>
              <w:rPr>
                <w:rFonts w:ascii="Arial" w:hAnsi="Arial" w:cs="Arial"/>
                <w:bCs/>
              </w:rPr>
            </w:pPr>
            <w:r>
              <w:rPr>
                <w:rFonts w:ascii="Arial" w:hAnsi="Arial" w:cs="Arial"/>
                <w:bCs/>
              </w:rPr>
              <w:t>A.5.d</w:t>
            </w:r>
          </w:p>
        </w:tc>
        <w:tc>
          <w:tcPr>
            <w:tcW w:w="6068" w:type="dxa"/>
          </w:tcPr>
          <w:p w14:paraId="31F23E86" w14:textId="389EB4C6" w:rsidR="00A10B23" w:rsidRPr="00A10B23" w:rsidRDefault="00A10B23" w:rsidP="00A10B23">
            <w:pPr>
              <w:rPr>
                <w:rFonts w:ascii="Arial" w:hAnsi="Arial" w:cs="Arial"/>
                <w:bCs/>
                <w:sz w:val="22"/>
                <w:szCs w:val="22"/>
              </w:rPr>
            </w:pPr>
            <w:r w:rsidRPr="00A10B23">
              <w:rPr>
                <w:rFonts w:ascii="Arial" w:hAnsi="Arial" w:cs="Arial"/>
                <w:bCs/>
                <w:sz w:val="22"/>
                <w:szCs w:val="22"/>
              </w:rPr>
              <w:t>Broken glassware is only handled by mechanical means. A broom and dustpan or tongs are available for this purpose. A glass disposal container is</w:t>
            </w:r>
          </w:p>
        </w:tc>
        <w:tc>
          <w:tcPr>
            <w:tcW w:w="644" w:type="dxa"/>
          </w:tcPr>
          <w:p w14:paraId="355578F1" w14:textId="77777777" w:rsidR="00A10B23" w:rsidRDefault="00A10B23" w:rsidP="00521DE8">
            <w:pPr>
              <w:jc w:val="center"/>
              <w:rPr>
                <w:rFonts w:ascii="Arial" w:hAnsi="Arial" w:cs="Arial"/>
                <w:b/>
              </w:rPr>
            </w:pPr>
          </w:p>
        </w:tc>
        <w:tc>
          <w:tcPr>
            <w:tcW w:w="620" w:type="dxa"/>
          </w:tcPr>
          <w:p w14:paraId="2B0D7C5C" w14:textId="77777777" w:rsidR="00A10B23" w:rsidRDefault="00A10B23" w:rsidP="00521DE8">
            <w:pPr>
              <w:jc w:val="center"/>
              <w:rPr>
                <w:rFonts w:ascii="Arial" w:hAnsi="Arial" w:cs="Arial"/>
                <w:b/>
              </w:rPr>
            </w:pPr>
          </w:p>
        </w:tc>
        <w:tc>
          <w:tcPr>
            <w:tcW w:w="673" w:type="dxa"/>
          </w:tcPr>
          <w:p w14:paraId="3F68A1D9" w14:textId="77777777" w:rsidR="00A10B23" w:rsidRDefault="00A10B23" w:rsidP="00521DE8">
            <w:pPr>
              <w:jc w:val="center"/>
              <w:rPr>
                <w:rFonts w:ascii="Arial" w:hAnsi="Arial" w:cs="Arial"/>
                <w:b/>
              </w:rPr>
            </w:pPr>
          </w:p>
        </w:tc>
        <w:tc>
          <w:tcPr>
            <w:tcW w:w="1645" w:type="dxa"/>
          </w:tcPr>
          <w:p w14:paraId="2C15E62A" w14:textId="77777777" w:rsidR="00A10B23" w:rsidRDefault="00A10B23" w:rsidP="00521DE8">
            <w:pPr>
              <w:jc w:val="center"/>
              <w:rPr>
                <w:rFonts w:ascii="Arial" w:hAnsi="Arial" w:cs="Arial"/>
                <w:b/>
              </w:rPr>
            </w:pPr>
          </w:p>
        </w:tc>
      </w:tr>
      <w:tr w:rsidR="00A10B23" w14:paraId="251D977E" w14:textId="77777777" w:rsidTr="00273FEA">
        <w:tc>
          <w:tcPr>
            <w:tcW w:w="790" w:type="dxa"/>
          </w:tcPr>
          <w:p w14:paraId="48F70206" w14:textId="4278C5A4" w:rsidR="00A10B23" w:rsidRPr="00A10B23" w:rsidRDefault="00A10B23" w:rsidP="00F551C2">
            <w:pPr>
              <w:rPr>
                <w:rFonts w:ascii="Arial" w:hAnsi="Arial" w:cs="Arial"/>
                <w:bCs/>
              </w:rPr>
            </w:pPr>
            <w:r>
              <w:rPr>
                <w:rFonts w:ascii="Arial" w:hAnsi="Arial" w:cs="Arial"/>
                <w:bCs/>
              </w:rPr>
              <w:t>A.9</w:t>
            </w:r>
          </w:p>
        </w:tc>
        <w:tc>
          <w:tcPr>
            <w:tcW w:w="6068" w:type="dxa"/>
          </w:tcPr>
          <w:p w14:paraId="2601EB9E" w14:textId="19298639" w:rsidR="00A10B23" w:rsidRPr="00A10B23" w:rsidRDefault="00A10B23" w:rsidP="00F551C2">
            <w:pPr>
              <w:rPr>
                <w:rFonts w:ascii="Arial" w:hAnsi="Arial" w:cs="Arial"/>
                <w:bCs/>
                <w:sz w:val="22"/>
                <w:szCs w:val="22"/>
              </w:rPr>
            </w:pPr>
            <w:r w:rsidRPr="00A10B23">
              <w:rPr>
                <w:rFonts w:ascii="Arial" w:hAnsi="Arial" w:cs="Arial"/>
                <w:bCs/>
                <w:sz w:val="22"/>
                <w:szCs w:val="22"/>
              </w:rPr>
              <w:t>Posted biohazard signage includes biosafety level, PI name and contact information and lab entry and exit</w:t>
            </w:r>
          </w:p>
        </w:tc>
        <w:tc>
          <w:tcPr>
            <w:tcW w:w="644" w:type="dxa"/>
          </w:tcPr>
          <w:p w14:paraId="32B8C259" w14:textId="77777777" w:rsidR="00A10B23" w:rsidRDefault="00A10B23" w:rsidP="00521DE8">
            <w:pPr>
              <w:jc w:val="center"/>
              <w:rPr>
                <w:rFonts w:ascii="Arial" w:hAnsi="Arial" w:cs="Arial"/>
                <w:b/>
              </w:rPr>
            </w:pPr>
          </w:p>
        </w:tc>
        <w:tc>
          <w:tcPr>
            <w:tcW w:w="620" w:type="dxa"/>
          </w:tcPr>
          <w:p w14:paraId="7504A1C7" w14:textId="77777777" w:rsidR="00A10B23" w:rsidRDefault="00A10B23" w:rsidP="00521DE8">
            <w:pPr>
              <w:jc w:val="center"/>
              <w:rPr>
                <w:rFonts w:ascii="Arial" w:hAnsi="Arial" w:cs="Arial"/>
                <w:b/>
              </w:rPr>
            </w:pPr>
          </w:p>
        </w:tc>
        <w:tc>
          <w:tcPr>
            <w:tcW w:w="673" w:type="dxa"/>
          </w:tcPr>
          <w:p w14:paraId="4DBF3A24" w14:textId="77777777" w:rsidR="00A10B23" w:rsidRDefault="00A10B23" w:rsidP="00521DE8">
            <w:pPr>
              <w:jc w:val="center"/>
              <w:rPr>
                <w:rFonts w:ascii="Arial" w:hAnsi="Arial" w:cs="Arial"/>
                <w:b/>
              </w:rPr>
            </w:pPr>
          </w:p>
        </w:tc>
        <w:tc>
          <w:tcPr>
            <w:tcW w:w="1645" w:type="dxa"/>
          </w:tcPr>
          <w:p w14:paraId="3C2651D1" w14:textId="77777777" w:rsidR="00A10B23" w:rsidRDefault="00A10B23" w:rsidP="00521DE8">
            <w:pPr>
              <w:jc w:val="center"/>
              <w:rPr>
                <w:rFonts w:ascii="Arial" w:hAnsi="Arial" w:cs="Arial"/>
                <w:b/>
              </w:rPr>
            </w:pPr>
          </w:p>
        </w:tc>
      </w:tr>
      <w:tr w:rsidR="00A10B23" w14:paraId="394970C3" w14:textId="77777777" w:rsidTr="00273FEA">
        <w:tc>
          <w:tcPr>
            <w:tcW w:w="790" w:type="dxa"/>
          </w:tcPr>
          <w:p w14:paraId="1B843FAF" w14:textId="011676A9" w:rsidR="00A10B23" w:rsidRPr="00A10B23" w:rsidRDefault="00A10B23" w:rsidP="00F551C2">
            <w:pPr>
              <w:rPr>
                <w:rFonts w:ascii="Arial" w:hAnsi="Arial" w:cs="Arial"/>
                <w:bCs/>
              </w:rPr>
            </w:pPr>
            <w:r>
              <w:rPr>
                <w:rFonts w:ascii="Arial" w:hAnsi="Arial" w:cs="Arial"/>
                <w:bCs/>
              </w:rPr>
              <w:t>A.11</w:t>
            </w:r>
          </w:p>
        </w:tc>
        <w:tc>
          <w:tcPr>
            <w:tcW w:w="6068" w:type="dxa"/>
          </w:tcPr>
          <w:p w14:paraId="7B498B12" w14:textId="1C37E60F" w:rsidR="00A10B23" w:rsidRPr="00A10B23" w:rsidRDefault="00A10B23" w:rsidP="00F551C2">
            <w:pPr>
              <w:rPr>
                <w:rFonts w:ascii="Arial" w:hAnsi="Arial" w:cs="Arial"/>
                <w:bCs/>
                <w:sz w:val="22"/>
                <w:szCs w:val="22"/>
              </w:rPr>
            </w:pPr>
            <w:r w:rsidRPr="00A10B23">
              <w:rPr>
                <w:rFonts w:ascii="Arial" w:hAnsi="Arial" w:cs="Arial"/>
                <w:bCs/>
                <w:sz w:val="22"/>
                <w:szCs w:val="22"/>
              </w:rPr>
              <w:t>The PI ensures that all lab personnel receive appropriate training on the potential hazards associated with the work involved, the necessary precautions to prevent exposures, and the exposure evaluation procedures. Personnel receive annual updates or additional training as necessary for procedural or policy changes</w:t>
            </w:r>
          </w:p>
        </w:tc>
        <w:tc>
          <w:tcPr>
            <w:tcW w:w="644" w:type="dxa"/>
          </w:tcPr>
          <w:p w14:paraId="4F692A9F" w14:textId="77777777" w:rsidR="00A10B23" w:rsidRDefault="00A10B23" w:rsidP="00521DE8">
            <w:pPr>
              <w:jc w:val="center"/>
              <w:rPr>
                <w:rFonts w:ascii="Arial" w:hAnsi="Arial" w:cs="Arial"/>
                <w:b/>
              </w:rPr>
            </w:pPr>
          </w:p>
        </w:tc>
        <w:tc>
          <w:tcPr>
            <w:tcW w:w="620" w:type="dxa"/>
          </w:tcPr>
          <w:p w14:paraId="109503FC" w14:textId="77777777" w:rsidR="00A10B23" w:rsidRDefault="00A10B23" w:rsidP="00521DE8">
            <w:pPr>
              <w:jc w:val="center"/>
              <w:rPr>
                <w:rFonts w:ascii="Arial" w:hAnsi="Arial" w:cs="Arial"/>
                <w:b/>
              </w:rPr>
            </w:pPr>
          </w:p>
        </w:tc>
        <w:tc>
          <w:tcPr>
            <w:tcW w:w="673" w:type="dxa"/>
          </w:tcPr>
          <w:p w14:paraId="3FC69571" w14:textId="77777777" w:rsidR="00A10B23" w:rsidRDefault="00A10B23" w:rsidP="00521DE8">
            <w:pPr>
              <w:jc w:val="center"/>
              <w:rPr>
                <w:rFonts w:ascii="Arial" w:hAnsi="Arial" w:cs="Arial"/>
                <w:b/>
              </w:rPr>
            </w:pPr>
          </w:p>
        </w:tc>
        <w:tc>
          <w:tcPr>
            <w:tcW w:w="1645" w:type="dxa"/>
          </w:tcPr>
          <w:p w14:paraId="405FE10C" w14:textId="77777777" w:rsidR="00A10B23" w:rsidRDefault="00A10B23" w:rsidP="00521DE8">
            <w:pPr>
              <w:jc w:val="center"/>
              <w:rPr>
                <w:rFonts w:ascii="Arial" w:hAnsi="Arial" w:cs="Arial"/>
                <w:b/>
              </w:rPr>
            </w:pPr>
          </w:p>
        </w:tc>
      </w:tr>
      <w:tr w:rsidR="00A10B23" w14:paraId="06086E14" w14:textId="77777777" w:rsidTr="00273FEA">
        <w:tc>
          <w:tcPr>
            <w:tcW w:w="790" w:type="dxa"/>
          </w:tcPr>
          <w:p w14:paraId="000F3980" w14:textId="0273B0B5" w:rsidR="00A10B23" w:rsidRPr="00A10B23" w:rsidRDefault="00A10B23" w:rsidP="00F551C2">
            <w:pPr>
              <w:rPr>
                <w:rFonts w:ascii="Arial" w:hAnsi="Arial" w:cs="Arial"/>
                <w:bCs/>
              </w:rPr>
            </w:pPr>
            <w:r>
              <w:rPr>
                <w:rFonts w:ascii="Arial" w:hAnsi="Arial" w:cs="Arial"/>
                <w:bCs/>
              </w:rPr>
              <w:t>B.2</w:t>
            </w:r>
          </w:p>
        </w:tc>
        <w:tc>
          <w:tcPr>
            <w:tcW w:w="6068" w:type="dxa"/>
          </w:tcPr>
          <w:p w14:paraId="5177B5CA" w14:textId="47443723" w:rsidR="00A10B23" w:rsidRPr="00A10B23" w:rsidRDefault="00A10B23" w:rsidP="00273FEA">
            <w:pPr>
              <w:rPr>
                <w:rFonts w:ascii="Arial" w:hAnsi="Arial" w:cs="Arial"/>
                <w:bCs/>
                <w:sz w:val="22"/>
                <w:szCs w:val="22"/>
              </w:rPr>
            </w:pPr>
            <w:r w:rsidRPr="00A10B23">
              <w:rPr>
                <w:rFonts w:ascii="Arial" w:hAnsi="Arial" w:cs="Arial"/>
                <w:bCs/>
                <w:sz w:val="22"/>
                <w:szCs w:val="22"/>
              </w:rPr>
              <w:t>Lab personnel must be offered available immunizations for agents handled or potentially present in the lab</w:t>
            </w:r>
          </w:p>
        </w:tc>
        <w:tc>
          <w:tcPr>
            <w:tcW w:w="644" w:type="dxa"/>
          </w:tcPr>
          <w:p w14:paraId="7885F520" w14:textId="77777777" w:rsidR="00A10B23" w:rsidRDefault="00A10B23" w:rsidP="00521DE8">
            <w:pPr>
              <w:jc w:val="center"/>
              <w:rPr>
                <w:rFonts w:ascii="Arial" w:hAnsi="Arial" w:cs="Arial"/>
                <w:b/>
              </w:rPr>
            </w:pPr>
          </w:p>
        </w:tc>
        <w:tc>
          <w:tcPr>
            <w:tcW w:w="620" w:type="dxa"/>
          </w:tcPr>
          <w:p w14:paraId="4619B84C" w14:textId="77777777" w:rsidR="00A10B23" w:rsidRDefault="00A10B23" w:rsidP="00521DE8">
            <w:pPr>
              <w:jc w:val="center"/>
              <w:rPr>
                <w:rFonts w:ascii="Arial" w:hAnsi="Arial" w:cs="Arial"/>
                <w:b/>
              </w:rPr>
            </w:pPr>
          </w:p>
        </w:tc>
        <w:tc>
          <w:tcPr>
            <w:tcW w:w="673" w:type="dxa"/>
          </w:tcPr>
          <w:p w14:paraId="63C01632" w14:textId="77777777" w:rsidR="00A10B23" w:rsidRDefault="00A10B23" w:rsidP="00521DE8">
            <w:pPr>
              <w:jc w:val="center"/>
              <w:rPr>
                <w:rFonts w:ascii="Arial" w:hAnsi="Arial" w:cs="Arial"/>
                <w:b/>
              </w:rPr>
            </w:pPr>
          </w:p>
        </w:tc>
        <w:tc>
          <w:tcPr>
            <w:tcW w:w="1645" w:type="dxa"/>
          </w:tcPr>
          <w:p w14:paraId="5B206D28" w14:textId="77777777" w:rsidR="00A10B23" w:rsidRDefault="00A10B23" w:rsidP="00521DE8">
            <w:pPr>
              <w:jc w:val="center"/>
              <w:rPr>
                <w:rFonts w:ascii="Arial" w:hAnsi="Arial" w:cs="Arial"/>
                <w:b/>
              </w:rPr>
            </w:pPr>
          </w:p>
        </w:tc>
      </w:tr>
      <w:tr w:rsidR="00A10B23" w14:paraId="118D43BB" w14:textId="77777777" w:rsidTr="00273FEA">
        <w:tc>
          <w:tcPr>
            <w:tcW w:w="790" w:type="dxa"/>
          </w:tcPr>
          <w:p w14:paraId="7F2A9E07" w14:textId="2B93AEB9" w:rsidR="00273FEA" w:rsidRPr="00A10B23" w:rsidRDefault="00A10B23" w:rsidP="00F551C2">
            <w:pPr>
              <w:rPr>
                <w:rFonts w:ascii="Arial" w:hAnsi="Arial" w:cs="Arial"/>
                <w:bCs/>
              </w:rPr>
            </w:pPr>
            <w:r>
              <w:rPr>
                <w:rFonts w:ascii="Arial" w:hAnsi="Arial" w:cs="Arial"/>
                <w:bCs/>
              </w:rPr>
              <w:t xml:space="preserve">C.1 </w:t>
            </w:r>
          </w:p>
        </w:tc>
        <w:tc>
          <w:tcPr>
            <w:tcW w:w="6068" w:type="dxa"/>
          </w:tcPr>
          <w:p w14:paraId="0C73A0E1" w14:textId="5BA2BFC1" w:rsidR="00A10B23" w:rsidRPr="00A10B23" w:rsidRDefault="00A10B23" w:rsidP="00273FEA">
            <w:pPr>
              <w:rPr>
                <w:rFonts w:ascii="Arial" w:hAnsi="Arial" w:cs="Arial"/>
                <w:bCs/>
                <w:sz w:val="22"/>
                <w:szCs w:val="22"/>
              </w:rPr>
            </w:pPr>
            <w:r w:rsidRPr="00A10B23">
              <w:rPr>
                <w:rFonts w:ascii="Arial" w:hAnsi="Arial" w:cs="Arial"/>
                <w:bCs/>
                <w:sz w:val="22"/>
                <w:szCs w:val="22"/>
              </w:rPr>
              <w:t>Class II BSC is used for procedures that have potential to create aerosols or splashes, or for work with high concentrations.</w:t>
            </w:r>
          </w:p>
        </w:tc>
        <w:tc>
          <w:tcPr>
            <w:tcW w:w="644" w:type="dxa"/>
          </w:tcPr>
          <w:p w14:paraId="4AEF8046" w14:textId="77777777" w:rsidR="00A10B23" w:rsidRDefault="00A10B23" w:rsidP="00521DE8">
            <w:pPr>
              <w:jc w:val="center"/>
              <w:rPr>
                <w:rFonts w:ascii="Arial" w:hAnsi="Arial" w:cs="Arial"/>
                <w:b/>
              </w:rPr>
            </w:pPr>
          </w:p>
        </w:tc>
        <w:tc>
          <w:tcPr>
            <w:tcW w:w="620" w:type="dxa"/>
          </w:tcPr>
          <w:p w14:paraId="6118E188" w14:textId="77777777" w:rsidR="00A10B23" w:rsidRDefault="00A10B23" w:rsidP="00521DE8">
            <w:pPr>
              <w:jc w:val="center"/>
              <w:rPr>
                <w:rFonts w:ascii="Arial" w:hAnsi="Arial" w:cs="Arial"/>
                <w:b/>
              </w:rPr>
            </w:pPr>
          </w:p>
        </w:tc>
        <w:tc>
          <w:tcPr>
            <w:tcW w:w="673" w:type="dxa"/>
          </w:tcPr>
          <w:p w14:paraId="12911206" w14:textId="77777777" w:rsidR="00A10B23" w:rsidRDefault="00A10B23" w:rsidP="00521DE8">
            <w:pPr>
              <w:jc w:val="center"/>
              <w:rPr>
                <w:rFonts w:ascii="Arial" w:hAnsi="Arial" w:cs="Arial"/>
                <w:b/>
              </w:rPr>
            </w:pPr>
          </w:p>
        </w:tc>
        <w:tc>
          <w:tcPr>
            <w:tcW w:w="1645" w:type="dxa"/>
          </w:tcPr>
          <w:p w14:paraId="626D2E12" w14:textId="77777777" w:rsidR="00A10B23" w:rsidRDefault="00A10B23" w:rsidP="00521DE8">
            <w:pPr>
              <w:jc w:val="center"/>
              <w:rPr>
                <w:rFonts w:ascii="Arial" w:hAnsi="Arial" w:cs="Arial"/>
                <w:b/>
              </w:rPr>
            </w:pPr>
          </w:p>
        </w:tc>
      </w:tr>
      <w:tr w:rsidR="00273FEA" w14:paraId="4FCF7992" w14:textId="77777777" w:rsidTr="00273FEA">
        <w:tc>
          <w:tcPr>
            <w:tcW w:w="790" w:type="dxa"/>
          </w:tcPr>
          <w:p w14:paraId="6A88A3F4" w14:textId="1C48F037" w:rsidR="00273FEA" w:rsidRDefault="00273FEA" w:rsidP="00F551C2">
            <w:pPr>
              <w:rPr>
                <w:rFonts w:ascii="Arial" w:hAnsi="Arial" w:cs="Arial"/>
                <w:bCs/>
              </w:rPr>
            </w:pPr>
            <w:r>
              <w:rPr>
                <w:rFonts w:ascii="Arial" w:hAnsi="Arial" w:cs="Arial"/>
                <w:bCs/>
              </w:rPr>
              <w:t>D.10</w:t>
            </w:r>
          </w:p>
        </w:tc>
        <w:tc>
          <w:tcPr>
            <w:tcW w:w="6068" w:type="dxa"/>
          </w:tcPr>
          <w:p w14:paraId="1706B7F6" w14:textId="661D8067" w:rsidR="00273FEA" w:rsidRPr="00A10B23" w:rsidRDefault="00273FEA" w:rsidP="00F551C2">
            <w:pPr>
              <w:rPr>
                <w:rFonts w:ascii="Arial" w:hAnsi="Arial" w:cs="Arial"/>
                <w:bCs/>
              </w:rPr>
            </w:pPr>
            <w:r w:rsidRPr="00A10B23">
              <w:rPr>
                <w:rFonts w:ascii="Arial" w:hAnsi="Arial" w:cs="Arial"/>
                <w:bCs/>
                <w:sz w:val="22"/>
                <w:szCs w:val="22"/>
              </w:rPr>
              <w:t>Biosafety cabinets have been certified within the last year</w:t>
            </w:r>
          </w:p>
        </w:tc>
        <w:tc>
          <w:tcPr>
            <w:tcW w:w="644" w:type="dxa"/>
          </w:tcPr>
          <w:p w14:paraId="77CC168E" w14:textId="77777777" w:rsidR="00273FEA" w:rsidRDefault="00273FEA" w:rsidP="00521DE8">
            <w:pPr>
              <w:jc w:val="center"/>
              <w:rPr>
                <w:rFonts w:ascii="Arial" w:hAnsi="Arial" w:cs="Arial"/>
                <w:b/>
              </w:rPr>
            </w:pPr>
          </w:p>
        </w:tc>
        <w:tc>
          <w:tcPr>
            <w:tcW w:w="620" w:type="dxa"/>
          </w:tcPr>
          <w:p w14:paraId="6B8A3CA5" w14:textId="77777777" w:rsidR="00273FEA" w:rsidRDefault="00273FEA" w:rsidP="00521DE8">
            <w:pPr>
              <w:jc w:val="center"/>
              <w:rPr>
                <w:rFonts w:ascii="Arial" w:hAnsi="Arial" w:cs="Arial"/>
                <w:b/>
              </w:rPr>
            </w:pPr>
          </w:p>
        </w:tc>
        <w:tc>
          <w:tcPr>
            <w:tcW w:w="673" w:type="dxa"/>
          </w:tcPr>
          <w:p w14:paraId="314577E9" w14:textId="77777777" w:rsidR="00273FEA" w:rsidRDefault="00273FEA" w:rsidP="00521DE8">
            <w:pPr>
              <w:jc w:val="center"/>
              <w:rPr>
                <w:rFonts w:ascii="Arial" w:hAnsi="Arial" w:cs="Arial"/>
                <w:b/>
              </w:rPr>
            </w:pPr>
          </w:p>
        </w:tc>
        <w:tc>
          <w:tcPr>
            <w:tcW w:w="1645" w:type="dxa"/>
          </w:tcPr>
          <w:p w14:paraId="5115E3C2" w14:textId="77777777" w:rsidR="00273FEA" w:rsidRDefault="00273FEA" w:rsidP="00521DE8">
            <w:pPr>
              <w:jc w:val="center"/>
              <w:rPr>
                <w:rFonts w:ascii="Arial" w:hAnsi="Arial" w:cs="Arial"/>
                <w:b/>
              </w:rPr>
            </w:pPr>
          </w:p>
        </w:tc>
      </w:tr>
      <w:tr w:rsidR="00A10B23" w14:paraId="1BB426B4" w14:textId="77777777" w:rsidTr="00273FEA">
        <w:tc>
          <w:tcPr>
            <w:tcW w:w="790" w:type="dxa"/>
          </w:tcPr>
          <w:p w14:paraId="358CA21E" w14:textId="3030911C" w:rsidR="00A10B23" w:rsidRPr="00A10B23" w:rsidRDefault="00273FEA" w:rsidP="00F551C2">
            <w:pPr>
              <w:rPr>
                <w:rFonts w:ascii="Arial" w:hAnsi="Arial" w:cs="Arial"/>
                <w:bCs/>
              </w:rPr>
            </w:pPr>
            <w:r>
              <w:rPr>
                <w:rFonts w:ascii="Arial" w:hAnsi="Arial" w:cs="Arial"/>
                <w:bCs/>
              </w:rPr>
              <w:t>C.2</w:t>
            </w:r>
          </w:p>
        </w:tc>
        <w:tc>
          <w:tcPr>
            <w:tcW w:w="6068" w:type="dxa"/>
          </w:tcPr>
          <w:p w14:paraId="736C1294" w14:textId="1518B5C8" w:rsidR="00A10B23" w:rsidRPr="00A10B23" w:rsidRDefault="00A10B23" w:rsidP="00F551C2">
            <w:pPr>
              <w:rPr>
                <w:rFonts w:ascii="Arial" w:hAnsi="Arial" w:cs="Arial"/>
                <w:bCs/>
                <w:sz w:val="22"/>
                <w:szCs w:val="22"/>
              </w:rPr>
            </w:pPr>
            <w:r w:rsidRPr="00A10B23">
              <w:rPr>
                <w:rFonts w:ascii="Arial" w:hAnsi="Arial" w:cs="Arial"/>
                <w:bCs/>
                <w:sz w:val="22"/>
                <w:szCs w:val="22"/>
              </w:rPr>
              <w:t>Lab coats are worn while in the lab. Protective clothing is removed and left in the lab before exiting to non-laboratory areas</w:t>
            </w:r>
          </w:p>
        </w:tc>
        <w:tc>
          <w:tcPr>
            <w:tcW w:w="644" w:type="dxa"/>
          </w:tcPr>
          <w:p w14:paraId="1411BA12" w14:textId="77777777" w:rsidR="00A10B23" w:rsidRDefault="00A10B23" w:rsidP="00521DE8">
            <w:pPr>
              <w:jc w:val="center"/>
              <w:rPr>
                <w:rFonts w:ascii="Arial" w:hAnsi="Arial" w:cs="Arial"/>
                <w:b/>
              </w:rPr>
            </w:pPr>
          </w:p>
        </w:tc>
        <w:tc>
          <w:tcPr>
            <w:tcW w:w="620" w:type="dxa"/>
          </w:tcPr>
          <w:p w14:paraId="071BF339" w14:textId="77777777" w:rsidR="00A10B23" w:rsidRDefault="00A10B23" w:rsidP="00521DE8">
            <w:pPr>
              <w:jc w:val="center"/>
              <w:rPr>
                <w:rFonts w:ascii="Arial" w:hAnsi="Arial" w:cs="Arial"/>
                <w:b/>
              </w:rPr>
            </w:pPr>
          </w:p>
        </w:tc>
        <w:tc>
          <w:tcPr>
            <w:tcW w:w="673" w:type="dxa"/>
          </w:tcPr>
          <w:p w14:paraId="564E8B67" w14:textId="77777777" w:rsidR="00A10B23" w:rsidRDefault="00A10B23" w:rsidP="00521DE8">
            <w:pPr>
              <w:jc w:val="center"/>
              <w:rPr>
                <w:rFonts w:ascii="Arial" w:hAnsi="Arial" w:cs="Arial"/>
                <w:b/>
              </w:rPr>
            </w:pPr>
          </w:p>
        </w:tc>
        <w:tc>
          <w:tcPr>
            <w:tcW w:w="1645" w:type="dxa"/>
          </w:tcPr>
          <w:p w14:paraId="1E46C304" w14:textId="77777777" w:rsidR="00A10B23" w:rsidRDefault="00A10B23" w:rsidP="00521DE8">
            <w:pPr>
              <w:jc w:val="center"/>
              <w:rPr>
                <w:rFonts w:ascii="Arial" w:hAnsi="Arial" w:cs="Arial"/>
                <w:b/>
              </w:rPr>
            </w:pPr>
          </w:p>
        </w:tc>
      </w:tr>
      <w:tr w:rsidR="00A10B23" w14:paraId="4272CA0A" w14:textId="77777777" w:rsidTr="00273FEA">
        <w:tc>
          <w:tcPr>
            <w:tcW w:w="790" w:type="dxa"/>
          </w:tcPr>
          <w:p w14:paraId="40603046" w14:textId="43DFFF17" w:rsidR="00A10B23" w:rsidRPr="00A10B23" w:rsidRDefault="00273FEA" w:rsidP="00F551C2">
            <w:pPr>
              <w:rPr>
                <w:rFonts w:ascii="Arial" w:hAnsi="Arial" w:cs="Arial"/>
                <w:bCs/>
              </w:rPr>
            </w:pPr>
            <w:r>
              <w:rPr>
                <w:rFonts w:ascii="Arial" w:hAnsi="Arial" w:cs="Arial"/>
                <w:bCs/>
              </w:rPr>
              <w:t>D.1</w:t>
            </w:r>
          </w:p>
        </w:tc>
        <w:tc>
          <w:tcPr>
            <w:tcW w:w="6068" w:type="dxa"/>
          </w:tcPr>
          <w:p w14:paraId="2AD8C805" w14:textId="5D16CD32" w:rsidR="00A10B23" w:rsidRPr="00A10B23" w:rsidRDefault="00A10B23" w:rsidP="00F551C2">
            <w:pPr>
              <w:rPr>
                <w:rFonts w:ascii="Arial" w:hAnsi="Arial" w:cs="Arial"/>
                <w:bCs/>
                <w:sz w:val="22"/>
                <w:szCs w:val="22"/>
              </w:rPr>
            </w:pPr>
            <w:r w:rsidRPr="00A10B23">
              <w:rPr>
                <w:rFonts w:ascii="Arial" w:hAnsi="Arial" w:cs="Arial"/>
                <w:bCs/>
                <w:sz w:val="22"/>
                <w:szCs w:val="22"/>
              </w:rPr>
              <w:t xml:space="preserve">Doors should be </w:t>
            </w:r>
            <w:proofErr w:type="spellStart"/>
            <w:r w:rsidRPr="00A10B23">
              <w:rPr>
                <w:rFonts w:ascii="Arial" w:hAnsi="Arial" w:cs="Arial"/>
                <w:bCs/>
                <w:sz w:val="22"/>
                <w:szCs w:val="22"/>
              </w:rPr>
              <w:t>self closing</w:t>
            </w:r>
            <w:proofErr w:type="spellEnd"/>
            <w:r w:rsidRPr="00A10B23">
              <w:rPr>
                <w:rFonts w:ascii="Arial" w:hAnsi="Arial" w:cs="Arial"/>
                <w:bCs/>
                <w:sz w:val="22"/>
                <w:szCs w:val="22"/>
              </w:rPr>
              <w:t xml:space="preserve"> and have locks in accordance </w:t>
            </w:r>
            <w:r w:rsidRPr="00A10B23">
              <w:rPr>
                <w:rFonts w:ascii="Arial" w:hAnsi="Arial" w:cs="Arial"/>
                <w:bCs/>
                <w:sz w:val="22"/>
                <w:szCs w:val="22"/>
              </w:rPr>
              <w:lastRenderedPageBreak/>
              <w:t>with University policies</w:t>
            </w:r>
          </w:p>
        </w:tc>
        <w:tc>
          <w:tcPr>
            <w:tcW w:w="644" w:type="dxa"/>
          </w:tcPr>
          <w:p w14:paraId="597E24CF" w14:textId="77777777" w:rsidR="00A10B23" w:rsidRDefault="00A10B23" w:rsidP="00521DE8">
            <w:pPr>
              <w:jc w:val="center"/>
              <w:rPr>
                <w:rFonts w:ascii="Arial" w:hAnsi="Arial" w:cs="Arial"/>
                <w:b/>
              </w:rPr>
            </w:pPr>
          </w:p>
        </w:tc>
        <w:tc>
          <w:tcPr>
            <w:tcW w:w="620" w:type="dxa"/>
          </w:tcPr>
          <w:p w14:paraId="5757047F" w14:textId="77777777" w:rsidR="00A10B23" w:rsidRDefault="00A10B23" w:rsidP="00521DE8">
            <w:pPr>
              <w:jc w:val="center"/>
              <w:rPr>
                <w:rFonts w:ascii="Arial" w:hAnsi="Arial" w:cs="Arial"/>
                <w:b/>
              </w:rPr>
            </w:pPr>
          </w:p>
        </w:tc>
        <w:tc>
          <w:tcPr>
            <w:tcW w:w="673" w:type="dxa"/>
          </w:tcPr>
          <w:p w14:paraId="40545A2C" w14:textId="77777777" w:rsidR="00A10B23" w:rsidRDefault="00A10B23" w:rsidP="00521DE8">
            <w:pPr>
              <w:jc w:val="center"/>
              <w:rPr>
                <w:rFonts w:ascii="Arial" w:hAnsi="Arial" w:cs="Arial"/>
                <w:b/>
              </w:rPr>
            </w:pPr>
          </w:p>
        </w:tc>
        <w:tc>
          <w:tcPr>
            <w:tcW w:w="1645" w:type="dxa"/>
          </w:tcPr>
          <w:p w14:paraId="7F14223F" w14:textId="77777777" w:rsidR="00A10B23" w:rsidRDefault="00A10B23" w:rsidP="00521DE8">
            <w:pPr>
              <w:jc w:val="center"/>
              <w:rPr>
                <w:rFonts w:ascii="Arial" w:hAnsi="Arial" w:cs="Arial"/>
                <w:b/>
              </w:rPr>
            </w:pPr>
          </w:p>
        </w:tc>
      </w:tr>
      <w:tr w:rsidR="00A10B23" w14:paraId="52424E3C" w14:textId="77777777" w:rsidTr="00273FEA">
        <w:tc>
          <w:tcPr>
            <w:tcW w:w="790" w:type="dxa"/>
          </w:tcPr>
          <w:p w14:paraId="46270E1F" w14:textId="0EC3FF61" w:rsidR="00A10B23" w:rsidRPr="00A10B23" w:rsidRDefault="00273FEA" w:rsidP="00F551C2">
            <w:pPr>
              <w:rPr>
                <w:rFonts w:ascii="Arial" w:hAnsi="Arial" w:cs="Arial"/>
                <w:bCs/>
              </w:rPr>
            </w:pPr>
            <w:r>
              <w:rPr>
                <w:rFonts w:ascii="Arial" w:hAnsi="Arial" w:cs="Arial"/>
                <w:bCs/>
              </w:rPr>
              <w:t>D.2</w:t>
            </w:r>
          </w:p>
        </w:tc>
        <w:tc>
          <w:tcPr>
            <w:tcW w:w="6068" w:type="dxa"/>
          </w:tcPr>
          <w:p w14:paraId="48BDC4EA" w14:textId="310E924D" w:rsidR="00A10B23" w:rsidRPr="00A10B23" w:rsidRDefault="00A10B23" w:rsidP="00F551C2">
            <w:pPr>
              <w:rPr>
                <w:rFonts w:ascii="Arial" w:hAnsi="Arial" w:cs="Arial"/>
                <w:bCs/>
                <w:sz w:val="22"/>
                <w:szCs w:val="22"/>
              </w:rPr>
            </w:pPr>
            <w:r w:rsidRPr="00A10B23">
              <w:rPr>
                <w:rFonts w:ascii="Arial" w:hAnsi="Arial" w:cs="Arial"/>
                <w:bCs/>
                <w:sz w:val="22"/>
                <w:szCs w:val="22"/>
              </w:rPr>
              <w:t>Lab has sink, soap, and towels for hand washing, preferably located near the exit</w:t>
            </w:r>
          </w:p>
        </w:tc>
        <w:tc>
          <w:tcPr>
            <w:tcW w:w="644" w:type="dxa"/>
          </w:tcPr>
          <w:p w14:paraId="33381256" w14:textId="77777777" w:rsidR="00A10B23" w:rsidRDefault="00A10B23" w:rsidP="00521DE8">
            <w:pPr>
              <w:jc w:val="center"/>
              <w:rPr>
                <w:rFonts w:ascii="Arial" w:hAnsi="Arial" w:cs="Arial"/>
                <w:b/>
              </w:rPr>
            </w:pPr>
          </w:p>
        </w:tc>
        <w:tc>
          <w:tcPr>
            <w:tcW w:w="620" w:type="dxa"/>
          </w:tcPr>
          <w:p w14:paraId="0924321B" w14:textId="77777777" w:rsidR="00A10B23" w:rsidRDefault="00A10B23" w:rsidP="00521DE8">
            <w:pPr>
              <w:jc w:val="center"/>
              <w:rPr>
                <w:rFonts w:ascii="Arial" w:hAnsi="Arial" w:cs="Arial"/>
                <w:b/>
              </w:rPr>
            </w:pPr>
          </w:p>
        </w:tc>
        <w:tc>
          <w:tcPr>
            <w:tcW w:w="673" w:type="dxa"/>
          </w:tcPr>
          <w:p w14:paraId="4CA2E683" w14:textId="77777777" w:rsidR="00A10B23" w:rsidRDefault="00A10B23" w:rsidP="00521DE8">
            <w:pPr>
              <w:jc w:val="center"/>
              <w:rPr>
                <w:rFonts w:ascii="Arial" w:hAnsi="Arial" w:cs="Arial"/>
                <w:b/>
              </w:rPr>
            </w:pPr>
          </w:p>
        </w:tc>
        <w:tc>
          <w:tcPr>
            <w:tcW w:w="1645" w:type="dxa"/>
          </w:tcPr>
          <w:p w14:paraId="20720BFB" w14:textId="77777777" w:rsidR="00A10B23" w:rsidRDefault="00A10B23" w:rsidP="00521DE8">
            <w:pPr>
              <w:jc w:val="center"/>
              <w:rPr>
                <w:rFonts w:ascii="Arial" w:hAnsi="Arial" w:cs="Arial"/>
                <w:b/>
              </w:rPr>
            </w:pPr>
          </w:p>
        </w:tc>
      </w:tr>
      <w:tr w:rsidR="00A10B23" w14:paraId="6F8F46B4" w14:textId="77777777" w:rsidTr="00273FEA">
        <w:tc>
          <w:tcPr>
            <w:tcW w:w="790" w:type="dxa"/>
          </w:tcPr>
          <w:p w14:paraId="64B61E95" w14:textId="5905612E" w:rsidR="00A10B23" w:rsidRPr="00A10B23" w:rsidRDefault="00273FEA" w:rsidP="00F551C2">
            <w:pPr>
              <w:rPr>
                <w:rFonts w:ascii="Arial" w:hAnsi="Arial" w:cs="Arial"/>
                <w:bCs/>
              </w:rPr>
            </w:pPr>
            <w:r>
              <w:rPr>
                <w:rFonts w:ascii="Arial" w:hAnsi="Arial" w:cs="Arial"/>
                <w:bCs/>
              </w:rPr>
              <w:t>D.3</w:t>
            </w:r>
          </w:p>
        </w:tc>
        <w:tc>
          <w:tcPr>
            <w:tcW w:w="6068" w:type="dxa"/>
          </w:tcPr>
          <w:p w14:paraId="54C03A86" w14:textId="6784BAC5" w:rsidR="00A10B23" w:rsidRPr="00A10B23" w:rsidRDefault="00A10B23" w:rsidP="00F551C2">
            <w:pPr>
              <w:rPr>
                <w:rFonts w:ascii="Arial" w:hAnsi="Arial" w:cs="Arial"/>
                <w:bCs/>
                <w:sz w:val="22"/>
                <w:szCs w:val="22"/>
              </w:rPr>
            </w:pPr>
            <w:r w:rsidRPr="00A10B23">
              <w:rPr>
                <w:rFonts w:ascii="Arial" w:hAnsi="Arial" w:cs="Arial"/>
                <w:bCs/>
                <w:sz w:val="22"/>
                <w:szCs w:val="22"/>
              </w:rPr>
              <w:t xml:space="preserve">Lab is designed to be easily cleaned (e.g. no carpets, rugs, </w:t>
            </w:r>
            <w:proofErr w:type="spellStart"/>
            <w:r w:rsidRPr="00A10B23">
              <w:rPr>
                <w:rFonts w:ascii="Arial" w:hAnsi="Arial" w:cs="Arial"/>
                <w:bCs/>
                <w:sz w:val="22"/>
                <w:szCs w:val="22"/>
              </w:rPr>
              <w:t>etc</w:t>
            </w:r>
            <w:proofErr w:type="spellEnd"/>
            <w:r w:rsidRPr="00A10B23">
              <w:rPr>
                <w:rFonts w:ascii="Arial" w:hAnsi="Arial" w:cs="Arial"/>
                <w:bCs/>
                <w:sz w:val="22"/>
                <w:szCs w:val="22"/>
              </w:rPr>
              <w:t>)</w:t>
            </w:r>
          </w:p>
        </w:tc>
        <w:tc>
          <w:tcPr>
            <w:tcW w:w="644" w:type="dxa"/>
          </w:tcPr>
          <w:p w14:paraId="6D9201A4" w14:textId="77777777" w:rsidR="00A10B23" w:rsidRDefault="00A10B23" w:rsidP="00521DE8">
            <w:pPr>
              <w:jc w:val="center"/>
              <w:rPr>
                <w:rFonts w:ascii="Arial" w:hAnsi="Arial" w:cs="Arial"/>
                <w:b/>
              </w:rPr>
            </w:pPr>
          </w:p>
        </w:tc>
        <w:tc>
          <w:tcPr>
            <w:tcW w:w="620" w:type="dxa"/>
          </w:tcPr>
          <w:p w14:paraId="1555DE0D" w14:textId="77777777" w:rsidR="00A10B23" w:rsidRDefault="00A10B23" w:rsidP="00521DE8">
            <w:pPr>
              <w:jc w:val="center"/>
              <w:rPr>
                <w:rFonts w:ascii="Arial" w:hAnsi="Arial" w:cs="Arial"/>
                <w:b/>
              </w:rPr>
            </w:pPr>
          </w:p>
        </w:tc>
        <w:tc>
          <w:tcPr>
            <w:tcW w:w="673" w:type="dxa"/>
          </w:tcPr>
          <w:p w14:paraId="1A345ABD" w14:textId="77777777" w:rsidR="00A10B23" w:rsidRDefault="00A10B23" w:rsidP="00521DE8">
            <w:pPr>
              <w:jc w:val="center"/>
              <w:rPr>
                <w:rFonts w:ascii="Arial" w:hAnsi="Arial" w:cs="Arial"/>
                <w:b/>
              </w:rPr>
            </w:pPr>
          </w:p>
        </w:tc>
        <w:tc>
          <w:tcPr>
            <w:tcW w:w="1645" w:type="dxa"/>
          </w:tcPr>
          <w:p w14:paraId="6589B91C" w14:textId="77777777" w:rsidR="00A10B23" w:rsidRDefault="00A10B23" w:rsidP="00521DE8">
            <w:pPr>
              <w:jc w:val="center"/>
              <w:rPr>
                <w:rFonts w:ascii="Arial" w:hAnsi="Arial" w:cs="Arial"/>
                <w:b/>
              </w:rPr>
            </w:pPr>
          </w:p>
        </w:tc>
      </w:tr>
      <w:tr w:rsidR="00A10B23" w14:paraId="14295FCD" w14:textId="77777777" w:rsidTr="00273FEA">
        <w:tc>
          <w:tcPr>
            <w:tcW w:w="790" w:type="dxa"/>
          </w:tcPr>
          <w:p w14:paraId="1ADBCAF9" w14:textId="13492FAC" w:rsidR="00A10B23" w:rsidRPr="00A10B23" w:rsidRDefault="00273FEA" w:rsidP="00F551C2">
            <w:pPr>
              <w:rPr>
                <w:rFonts w:ascii="Arial" w:hAnsi="Arial" w:cs="Arial"/>
                <w:bCs/>
              </w:rPr>
            </w:pPr>
            <w:r>
              <w:rPr>
                <w:rFonts w:ascii="Arial" w:hAnsi="Arial" w:cs="Arial"/>
                <w:bCs/>
              </w:rPr>
              <w:t>D.4</w:t>
            </w:r>
          </w:p>
        </w:tc>
        <w:tc>
          <w:tcPr>
            <w:tcW w:w="6068" w:type="dxa"/>
          </w:tcPr>
          <w:p w14:paraId="669857EE" w14:textId="295B4DD4" w:rsidR="00A10B23" w:rsidRPr="00A10B23" w:rsidRDefault="00A10B23" w:rsidP="00F551C2">
            <w:pPr>
              <w:rPr>
                <w:rFonts w:ascii="Arial" w:hAnsi="Arial" w:cs="Arial"/>
                <w:bCs/>
                <w:sz w:val="22"/>
                <w:szCs w:val="22"/>
              </w:rPr>
            </w:pPr>
            <w:r w:rsidRPr="00A10B23">
              <w:rPr>
                <w:rFonts w:ascii="Arial" w:hAnsi="Arial" w:cs="Arial"/>
                <w:bCs/>
                <w:sz w:val="22"/>
                <w:szCs w:val="22"/>
              </w:rPr>
              <w:t>Spaces between benches, cabinets, and equipment are accessible. Lab furniture is suitable for intended use/loads</w:t>
            </w:r>
          </w:p>
        </w:tc>
        <w:tc>
          <w:tcPr>
            <w:tcW w:w="644" w:type="dxa"/>
          </w:tcPr>
          <w:p w14:paraId="7D723F11" w14:textId="77777777" w:rsidR="00A10B23" w:rsidRDefault="00A10B23" w:rsidP="00521DE8">
            <w:pPr>
              <w:jc w:val="center"/>
              <w:rPr>
                <w:rFonts w:ascii="Arial" w:hAnsi="Arial" w:cs="Arial"/>
                <w:b/>
              </w:rPr>
            </w:pPr>
          </w:p>
        </w:tc>
        <w:tc>
          <w:tcPr>
            <w:tcW w:w="620" w:type="dxa"/>
          </w:tcPr>
          <w:p w14:paraId="22EA67D0" w14:textId="77777777" w:rsidR="00A10B23" w:rsidRDefault="00A10B23" w:rsidP="00521DE8">
            <w:pPr>
              <w:jc w:val="center"/>
              <w:rPr>
                <w:rFonts w:ascii="Arial" w:hAnsi="Arial" w:cs="Arial"/>
                <w:b/>
              </w:rPr>
            </w:pPr>
          </w:p>
        </w:tc>
        <w:tc>
          <w:tcPr>
            <w:tcW w:w="673" w:type="dxa"/>
          </w:tcPr>
          <w:p w14:paraId="159D5B20" w14:textId="77777777" w:rsidR="00A10B23" w:rsidRDefault="00A10B23" w:rsidP="00521DE8">
            <w:pPr>
              <w:jc w:val="center"/>
              <w:rPr>
                <w:rFonts w:ascii="Arial" w:hAnsi="Arial" w:cs="Arial"/>
                <w:b/>
              </w:rPr>
            </w:pPr>
          </w:p>
        </w:tc>
        <w:tc>
          <w:tcPr>
            <w:tcW w:w="1645" w:type="dxa"/>
          </w:tcPr>
          <w:p w14:paraId="50BD95D1" w14:textId="77777777" w:rsidR="00A10B23" w:rsidRDefault="00A10B23" w:rsidP="00521DE8">
            <w:pPr>
              <w:jc w:val="center"/>
              <w:rPr>
                <w:rFonts w:ascii="Arial" w:hAnsi="Arial" w:cs="Arial"/>
                <w:b/>
              </w:rPr>
            </w:pPr>
          </w:p>
        </w:tc>
      </w:tr>
      <w:tr w:rsidR="00A10B23" w14:paraId="62A56E9E" w14:textId="77777777" w:rsidTr="00273FEA">
        <w:tc>
          <w:tcPr>
            <w:tcW w:w="790" w:type="dxa"/>
          </w:tcPr>
          <w:p w14:paraId="7AC904C0" w14:textId="429C499E" w:rsidR="00A10B23" w:rsidRPr="00A10B23" w:rsidRDefault="00273FEA" w:rsidP="00F551C2">
            <w:pPr>
              <w:rPr>
                <w:rFonts w:ascii="Arial" w:hAnsi="Arial" w:cs="Arial"/>
                <w:bCs/>
              </w:rPr>
            </w:pPr>
            <w:r>
              <w:rPr>
                <w:rFonts w:ascii="Arial" w:hAnsi="Arial" w:cs="Arial"/>
                <w:bCs/>
              </w:rPr>
              <w:t>D.4.a</w:t>
            </w:r>
          </w:p>
        </w:tc>
        <w:tc>
          <w:tcPr>
            <w:tcW w:w="6068" w:type="dxa"/>
          </w:tcPr>
          <w:p w14:paraId="124CEC08" w14:textId="675F9663" w:rsidR="00A10B23" w:rsidRPr="00A10B23" w:rsidRDefault="00A10B23" w:rsidP="00F551C2">
            <w:pPr>
              <w:rPr>
                <w:rFonts w:ascii="Arial" w:hAnsi="Arial" w:cs="Arial"/>
                <w:bCs/>
                <w:sz w:val="22"/>
                <w:szCs w:val="22"/>
              </w:rPr>
            </w:pPr>
            <w:r w:rsidRPr="00A10B23">
              <w:rPr>
                <w:rFonts w:ascii="Arial" w:hAnsi="Arial" w:cs="Arial"/>
                <w:bCs/>
                <w:sz w:val="22"/>
                <w:szCs w:val="22"/>
              </w:rPr>
              <w:t>Bench tops are impervious to water and resistant to heat, organic solvents, acids, alkalis, and disinfectants</w:t>
            </w:r>
          </w:p>
        </w:tc>
        <w:tc>
          <w:tcPr>
            <w:tcW w:w="644" w:type="dxa"/>
          </w:tcPr>
          <w:p w14:paraId="2C0796FF" w14:textId="77777777" w:rsidR="00A10B23" w:rsidRDefault="00A10B23" w:rsidP="00521DE8">
            <w:pPr>
              <w:jc w:val="center"/>
              <w:rPr>
                <w:rFonts w:ascii="Arial" w:hAnsi="Arial" w:cs="Arial"/>
                <w:b/>
              </w:rPr>
            </w:pPr>
          </w:p>
        </w:tc>
        <w:tc>
          <w:tcPr>
            <w:tcW w:w="620" w:type="dxa"/>
          </w:tcPr>
          <w:p w14:paraId="3A386EEE" w14:textId="77777777" w:rsidR="00A10B23" w:rsidRDefault="00A10B23" w:rsidP="00521DE8">
            <w:pPr>
              <w:jc w:val="center"/>
              <w:rPr>
                <w:rFonts w:ascii="Arial" w:hAnsi="Arial" w:cs="Arial"/>
                <w:b/>
              </w:rPr>
            </w:pPr>
          </w:p>
        </w:tc>
        <w:tc>
          <w:tcPr>
            <w:tcW w:w="673" w:type="dxa"/>
          </w:tcPr>
          <w:p w14:paraId="22048671" w14:textId="77777777" w:rsidR="00A10B23" w:rsidRDefault="00A10B23" w:rsidP="00521DE8">
            <w:pPr>
              <w:jc w:val="center"/>
              <w:rPr>
                <w:rFonts w:ascii="Arial" w:hAnsi="Arial" w:cs="Arial"/>
                <w:b/>
              </w:rPr>
            </w:pPr>
          </w:p>
        </w:tc>
        <w:tc>
          <w:tcPr>
            <w:tcW w:w="1645" w:type="dxa"/>
          </w:tcPr>
          <w:p w14:paraId="22A658B2" w14:textId="77777777" w:rsidR="00A10B23" w:rsidRDefault="00A10B23" w:rsidP="00521DE8">
            <w:pPr>
              <w:jc w:val="center"/>
              <w:rPr>
                <w:rFonts w:ascii="Arial" w:hAnsi="Arial" w:cs="Arial"/>
                <w:b/>
              </w:rPr>
            </w:pPr>
          </w:p>
        </w:tc>
      </w:tr>
      <w:tr w:rsidR="00A10B23" w14:paraId="5FE76260" w14:textId="77777777" w:rsidTr="00273FEA">
        <w:tc>
          <w:tcPr>
            <w:tcW w:w="790" w:type="dxa"/>
          </w:tcPr>
          <w:p w14:paraId="76E8A875" w14:textId="60F9FFE9" w:rsidR="00A10B23" w:rsidRPr="00A10B23" w:rsidRDefault="00273FEA" w:rsidP="00F551C2">
            <w:pPr>
              <w:rPr>
                <w:rFonts w:ascii="Arial" w:hAnsi="Arial" w:cs="Arial"/>
                <w:bCs/>
              </w:rPr>
            </w:pPr>
            <w:r>
              <w:rPr>
                <w:rFonts w:ascii="Arial" w:hAnsi="Arial" w:cs="Arial"/>
                <w:bCs/>
              </w:rPr>
              <w:t>D.4.b</w:t>
            </w:r>
          </w:p>
        </w:tc>
        <w:tc>
          <w:tcPr>
            <w:tcW w:w="6068" w:type="dxa"/>
          </w:tcPr>
          <w:p w14:paraId="7F9187F3" w14:textId="5D7901C2" w:rsidR="00A10B23" w:rsidRPr="00A10B23" w:rsidRDefault="00A10B23" w:rsidP="00F551C2">
            <w:pPr>
              <w:rPr>
                <w:rFonts w:ascii="Arial" w:hAnsi="Arial" w:cs="Arial"/>
                <w:bCs/>
                <w:sz w:val="22"/>
                <w:szCs w:val="22"/>
              </w:rPr>
            </w:pPr>
            <w:r w:rsidRPr="00A10B23">
              <w:rPr>
                <w:rFonts w:ascii="Arial" w:hAnsi="Arial" w:cs="Arial"/>
                <w:bCs/>
                <w:sz w:val="22"/>
                <w:szCs w:val="22"/>
              </w:rPr>
              <w:t>No fabric upholstered/covered furniture or chairs</w:t>
            </w:r>
          </w:p>
        </w:tc>
        <w:tc>
          <w:tcPr>
            <w:tcW w:w="644" w:type="dxa"/>
          </w:tcPr>
          <w:p w14:paraId="0D196C58" w14:textId="77777777" w:rsidR="00A10B23" w:rsidRDefault="00A10B23" w:rsidP="00521DE8">
            <w:pPr>
              <w:jc w:val="center"/>
              <w:rPr>
                <w:rFonts w:ascii="Arial" w:hAnsi="Arial" w:cs="Arial"/>
                <w:b/>
              </w:rPr>
            </w:pPr>
          </w:p>
        </w:tc>
        <w:tc>
          <w:tcPr>
            <w:tcW w:w="620" w:type="dxa"/>
          </w:tcPr>
          <w:p w14:paraId="235E1136" w14:textId="77777777" w:rsidR="00A10B23" w:rsidRDefault="00A10B23" w:rsidP="00521DE8">
            <w:pPr>
              <w:jc w:val="center"/>
              <w:rPr>
                <w:rFonts w:ascii="Arial" w:hAnsi="Arial" w:cs="Arial"/>
                <w:b/>
              </w:rPr>
            </w:pPr>
          </w:p>
        </w:tc>
        <w:tc>
          <w:tcPr>
            <w:tcW w:w="673" w:type="dxa"/>
          </w:tcPr>
          <w:p w14:paraId="6AC702A8" w14:textId="77777777" w:rsidR="00A10B23" w:rsidRDefault="00A10B23" w:rsidP="00521DE8">
            <w:pPr>
              <w:jc w:val="center"/>
              <w:rPr>
                <w:rFonts w:ascii="Arial" w:hAnsi="Arial" w:cs="Arial"/>
                <w:b/>
              </w:rPr>
            </w:pPr>
          </w:p>
        </w:tc>
        <w:tc>
          <w:tcPr>
            <w:tcW w:w="1645" w:type="dxa"/>
          </w:tcPr>
          <w:p w14:paraId="6FBDD027" w14:textId="77777777" w:rsidR="00A10B23" w:rsidRDefault="00A10B23" w:rsidP="00521DE8">
            <w:pPr>
              <w:jc w:val="center"/>
              <w:rPr>
                <w:rFonts w:ascii="Arial" w:hAnsi="Arial" w:cs="Arial"/>
                <w:b/>
              </w:rPr>
            </w:pPr>
          </w:p>
        </w:tc>
      </w:tr>
      <w:tr w:rsidR="00A10B23" w14:paraId="4D7EA013" w14:textId="77777777" w:rsidTr="00273FEA">
        <w:tc>
          <w:tcPr>
            <w:tcW w:w="790" w:type="dxa"/>
          </w:tcPr>
          <w:p w14:paraId="72660CA3" w14:textId="6B84B672" w:rsidR="00A10B23" w:rsidRPr="00A10B23" w:rsidRDefault="00273FEA" w:rsidP="00F551C2">
            <w:pPr>
              <w:rPr>
                <w:rFonts w:ascii="Arial" w:hAnsi="Arial" w:cs="Arial"/>
                <w:bCs/>
              </w:rPr>
            </w:pPr>
            <w:r>
              <w:rPr>
                <w:rFonts w:ascii="Arial" w:hAnsi="Arial" w:cs="Arial"/>
                <w:bCs/>
              </w:rPr>
              <w:t>D.5</w:t>
            </w:r>
          </w:p>
        </w:tc>
        <w:tc>
          <w:tcPr>
            <w:tcW w:w="6068" w:type="dxa"/>
          </w:tcPr>
          <w:p w14:paraId="4AB5E09B" w14:textId="181C624C" w:rsidR="00A10B23" w:rsidRPr="00A10B23" w:rsidRDefault="00A10B23" w:rsidP="00F551C2">
            <w:pPr>
              <w:rPr>
                <w:rFonts w:ascii="Arial" w:hAnsi="Arial" w:cs="Arial"/>
                <w:bCs/>
                <w:sz w:val="22"/>
                <w:szCs w:val="22"/>
              </w:rPr>
            </w:pPr>
            <w:r w:rsidRPr="00A10B23">
              <w:rPr>
                <w:rFonts w:ascii="Arial" w:hAnsi="Arial" w:cs="Arial"/>
                <w:bCs/>
                <w:sz w:val="22"/>
                <w:szCs w:val="22"/>
              </w:rPr>
              <w:t>Lab windows that open to the outside are fitted with fly screens</w:t>
            </w:r>
          </w:p>
        </w:tc>
        <w:tc>
          <w:tcPr>
            <w:tcW w:w="644" w:type="dxa"/>
          </w:tcPr>
          <w:p w14:paraId="3E766B15" w14:textId="77777777" w:rsidR="00A10B23" w:rsidRDefault="00A10B23" w:rsidP="00521DE8">
            <w:pPr>
              <w:jc w:val="center"/>
              <w:rPr>
                <w:rFonts w:ascii="Arial" w:hAnsi="Arial" w:cs="Arial"/>
                <w:b/>
              </w:rPr>
            </w:pPr>
          </w:p>
        </w:tc>
        <w:tc>
          <w:tcPr>
            <w:tcW w:w="620" w:type="dxa"/>
          </w:tcPr>
          <w:p w14:paraId="5FF6D720" w14:textId="77777777" w:rsidR="00A10B23" w:rsidRDefault="00A10B23" w:rsidP="00521DE8">
            <w:pPr>
              <w:jc w:val="center"/>
              <w:rPr>
                <w:rFonts w:ascii="Arial" w:hAnsi="Arial" w:cs="Arial"/>
                <w:b/>
              </w:rPr>
            </w:pPr>
          </w:p>
        </w:tc>
        <w:tc>
          <w:tcPr>
            <w:tcW w:w="673" w:type="dxa"/>
          </w:tcPr>
          <w:p w14:paraId="1BA7BFF1" w14:textId="77777777" w:rsidR="00A10B23" w:rsidRDefault="00A10B23" w:rsidP="00521DE8">
            <w:pPr>
              <w:jc w:val="center"/>
              <w:rPr>
                <w:rFonts w:ascii="Arial" w:hAnsi="Arial" w:cs="Arial"/>
                <w:b/>
              </w:rPr>
            </w:pPr>
          </w:p>
        </w:tc>
        <w:tc>
          <w:tcPr>
            <w:tcW w:w="1645" w:type="dxa"/>
          </w:tcPr>
          <w:p w14:paraId="0D7B47D0" w14:textId="77777777" w:rsidR="00A10B23" w:rsidRDefault="00A10B23" w:rsidP="00521DE8">
            <w:pPr>
              <w:jc w:val="center"/>
              <w:rPr>
                <w:rFonts w:ascii="Arial" w:hAnsi="Arial" w:cs="Arial"/>
                <w:b/>
              </w:rPr>
            </w:pPr>
          </w:p>
        </w:tc>
      </w:tr>
      <w:tr w:rsidR="00A10B23" w14:paraId="730A5891" w14:textId="77777777" w:rsidTr="00273FEA">
        <w:tc>
          <w:tcPr>
            <w:tcW w:w="790" w:type="dxa"/>
          </w:tcPr>
          <w:p w14:paraId="2393F78C" w14:textId="06525599" w:rsidR="00A10B23" w:rsidRPr="00A10B23" w:rsidRDefault="00273FEA" w:rsidP="00F551C2">
            <w:pPr>
              <w:rPr>
                <w:rFonts w:ascii="Arial" w:hAnsi="Arial" w:cs="Arial"/>
                <w:bCs/>
              </w:rPr>
            </w:pPr>
            <w:r>
              <w:rPr>
                <w:rFonts w:ascii="Arial" w:hAnsi="Arial" w:cs="Arial"/>
                <w:bCs/>
              </w:rPr>
              <w:t>D.6</w:t>
            </w:r>
          </w:p>
        </w:tc>
        <w:tc>
          <w:tcPr>
            <w:tcW w:w="6068" w:type="dxa"/>
          </w:tcPr>
          <w:p w14:paraId="0DCFC482" w14:textId="072998B2" w:rsidR="00A10B23" w:rsidRPr="00A10B23" w:rsidRDefault="00A10B23" w:rsidP="00F551C2">
            <w:pPr>
              <w:rPr>
                <w:rFonts w:ascii="Arial" w:hAnsi="Arial" w:cs="Arial"/>
                <w:bCs/>
                <w:sz w:val="22"/>
                <w:szCs w:val="22"/>
              </w:rPr>
            </w:pPr>
            <w:r w:rsidRPr="00A10B23">
              <w:rPr>
                <w:rFonts w:ascii="Arial" w:hAnsi="Arial" w:cs="Arial"/>
                <w:bCs/>
                <w:sz w:val="22"/>
                <w:szCs w:val="22"/>
              </w:rPr>
              <w:t>BSC not located near doors or windows that can be opened, heavily traveled areas or HVAC grills that may disrupt cabinet's laminar flow</w:t>
            </w:r>
          </w:p>
        </w:tc>
        <w:tc>
          <w:tcPr>
            <w:tcW w:w="644" w:type="dxa"/>
          </w:tcPr>
          <w:p w14:paraId="76B26D44" w14:textId="77777777" w:rsidR="00A10B23" w:rsidRDefault="00A10B23" w:rsidP="00521DE8">
            <w:pPr>
              <w:jc w:val="center"/>
              <w:rPr>
                <w:rFonts w:ascii="Arial" w:hAnsi="Arial" w:cs="Arial"/>
                <w:b/>
              </w:rPr>
            </w:pPr>
          </w:p>
        </w:tc>
        <w:tc>
          <w:tcPr>
            <w:tcW w:w="620" w:type="dxa"/>
          </w:tcPr>
          <w:p w14:paraId="3616B2D4" w14:textId="77777777" w:rsidR="00A10B23" w:rsidRDefault="00A10B23" w:rsidP="00521DE8">
            <w:pPr>
              <w:jc w:val="center"/>
              <w:rPr>
                <w:rFonts w:ascii="Arial" w:hAnsi="Arial" w:cs="Arial"/>
                <w:b/>
              </w:rPr>
            </w:pPr>
          </w:p>
        </w:tc>
        <w:tc>
          <w:tcPr>
            <w:tcW w:w="673" w:type="dxa"/>
          </w:tcPr>
          <w:p w14:paraId="1FD742DD" w14:textId="77777777" w:rsidR="00A10B23" w:rsidRDefault="00A10B23" w:rsidP="00521DE8">
            <w:pPr>
              <w:jc w:val="center"/>
              <w:rPr>
                <w:rFonts w:ascii="Arial" w:hAnsi="Arial" w:cs="Arial"/>
                <w:b/>
              </w:rPr>
            </w:pPr>
          </w:p>
        </w:tc>
        <w:tc>
          <w:tcPr>
            <w:tcW w:w="1645" w:type="dxa"/>
          </w:tcPr>
          <w:p w14:paraId="202CD594" w14:textId="77777777" w:rsidR="00A10B23" w:rsidRDefault="00A10B23" w:rsidP="00521DE8">
            <w:pPr>
              <w:jc w:val="center"/>
              <w:rPr>
                <w:rFonts w:ascii="Arial" w:hAnsi="Arial" w:cs="Arial"/>
                <w:b/>
              </w:rPr>
            </w:pPr>
          </w:p>
        </w:tc>
      </w:tr>
      <w:tr w:rsidR="00A10B23" w14:paraId="2A4AAEF7" w14:textId="77777777" w:rsidTr="00273FEA">
        <w:tc>
          <w:tcPr>
            <w:tcW w:w="790" w:type="dxa"/>
          </w:tcPr>
          <w:p w14:paraId="6F0D533E" w14:textId="2E286C3D" w:rsidR="00A10B23" w:rsidRPr="00A10B23" w:rsidRDefault="00273FEA" w:rsidP="00F551C2">
            <w:pPr>
              <w:rPr>
                <w:rFonts w:ascii="Arial" w:hAnsi="Arial" w:cs="Arial"/>
                <w:bCs/>
              </w:rPr>
            </w:pPr>
            <w:r>
              <w:rPr>
                <w:rFonts w:ascii="Arial" w:hAnsi="Arial" w:cs="Arial"/>
                <w:bCs/>
              </w:rPr>
              <w:t>D.7</w:t>
            </w:r>
          </w:p>
        </w:tc>
        <w:tc>
          <w:tcPr>
            <w:tcW w:w="6068" w:type="dxa"/>
          </w:tcPr>
          <w:p w14:paraId="59559E45" w14:textId="44FDB881" w:rsidR="00A10B23" w:rsidRPr="00A10B23" w:rsidRDefault="00A10B23" w:rsidP="00F551C2">
            <w:pPr>
              <w:rPr>
                <w:rFonts w:ascii="Arial" w:hAnsi="Arial" w:cs="Arial"/>
                <w:bCs/>
                <w:sz w:val="22"/>
                <w:szCs w:val="22"/>
              </w:rPr>
            </w:pPr>
            <w:r w:rsidRPr="00A10B23">
              <w:rPr>
                <w:rFonts w:ascii="Arial" w:hAnsi="Arial" w:cs="Arial"/>
                <w:bCs/>
                <w:sz w:val="22"/>
                <w:szCs w:val="22"/>
              </w:rPr>
              <w:t>Vacuum lines are protected with HEPA filters. Liquid disinfectant traps may be required</w:t>
            </w:r>
          </w:p>
        </w:tc>
        <w:tc>
          <w:tcPr>
            <w:tcW w:w="644" w:type="dxa"/>
          </w:tcPr>
          <w:p w14:paraId="44A5B4BA" w14:textId="77777777" w:rsidR="00A10B23" w:rsidRDefault="00A10B23" w:rsidP="00521DE8">
            <w:pPr>
              <w:jc w:val="center"/>
              <w:rPr>
                <w:rFonts w:ascii="Arial" w:hAnsi="Arial" w:cs="Arial"/>
                <w:b/>
              </w:rPr>
            </w:pPr>
          </w:p>
        </w:tc>
        <w:tc>
          <w:tcPr>
            <w:tcW w:w="620" w:type="dxa"/>
          </w:tcPr>
          <w:p w14:paraId="2413207C" w14:textId="77777777" w:rsidR="00A10B23" w:rsidRDefault="00A10B23" w:rsidP="00521DE8">
            <w:pPr>
              <w:jc w:val="center"/>
              <w:rPr>
                <w:rFonts w:ascii="Arial" w:hAnsi="Arial" w:cs="Arial"/>
                <w:b/>
              </w:rPr>
            </w:pPr>
          </w:p>
        </w:tc>
        <w:tc>
          <w:tcPr>
            <w:tcW w:w="673" w:type="dxa"/>
          </w:tcPr>
          <w:p w14:paraId="0CD1F184" w14:textId="77777777" w:rsidR="00A10B23" w:rsidRDefault="00A10B23" w:rsidP="00521DE8">
            <w:pPr>
              <w:jc w:val="center"/>
              <w:rPr>
                <w:rFonts w:ascii="Arial" w:hAnsi="Arial" w:cs="Arial"/>
                <w:b/>
              </w:rPr>
            </w:pPr>
          </w:p>
        </w:tc>
        <w:tc>
          <w:tcPr>
            <w:tcW w:w="1645" w:type="dxa"/>
          </w:tcPr>
          <w:p w14:paraId="6D2B1ED4" w14:textId="77777777" w:rsidR="00A10B23" w:rsidRDefault="00A10B23" w:rsidP="00521DE8">
            <w:pPr>
              <w:jc w:val="center"/>
              <w:rPr>
                <w:rFonts w:ascii="Arial" w:hAnsi="Arial" w:cs="Arial"/>
                <w:b/>
              </w:rPr>
            </w:pPr>
          </w:p>
        </w:tc>
      </w:tr>
      <w:tr w:rsidR="00A10B23" w14:paraId="5EC70B58" w14:textId="77777777" w:rsidTr="00273FEA">
        <w:tc>
          <w:tcPr>
            <w:tcW w:w="790" w:type="dxa"/>
          </w:tcPr>
          <w:p w14:paraId="353D06DB" w14:textId="0702F2CD" w:rsidR="00A10B23" w:rsidRPr="00A10B23" w:rsidRDefault="00273FEA" w:rsidP="00F551C2">
            <w:pPr>
              <w:rPr>
                <w:rFonts w:ascii="Arial" w:hAnsi="Arial" w:cs="Arial"/>
                <w:bCs/>
              </w:rPr>
            </w:pPr>
            <w:r>
              <w:rPr>
                <w:rFonts w:ascii="Arial" w:hAnsi="Arial" w:cs="Arial"/>
                <w:bCs/>
              </w:rPr>
              <w:t>D.8</w:t>
            </w:r>
          </w:p>
        </w:tc>
        <w:tc>
          <w:tcPr>
            <w:tcW w:w="6068" w:type="dxa"/>
          </w:tcPr>
          <w:p w14:paraId="0E270EA1" w14:textId="59526405" w:rsidR="00A10B23" w:rsidRPr="00A10B23" w:rsidRDefault="00A10B23" w:rsidP="00F551C2">
            <w:pPr>
              <w:rPr>
                <w:rFonts w:ascii="Arial" w:hAnsi="Arial" w:cs="Arial"/>
                <w:bCs/>
                <w:sz w:val="22"/>
                <w:szCs w:val="22"/>
              </w:rPr>
            </w:pPr>
            <w:r w:rsidRPr="00A10B23">
              <w:rPr>
                <w:rFonts w:ascii="Arial" w:hAnsi="Arial" w:cs="Arial"/>
                <w:bCs/>
                <w:sz w:val="22"/>
                <w:szCs w:val="22"/>
              </w:rPr>
              <w:t>Eyewash station is readily available</w:t>
            </w:r>
          </w:p>
        </w:tc>
        <w:tc>
          <w:tcPr>
            <w:tcW w:w="644" w:type="dxa"/>
          </w:tcPr>
          <w:p w14:paraId="0B68E240" w14:textId="77777777" w:rsidR="00A10B23" w:rsidRDefault="00A10B23" w:rsidP="00521DE8">
            <w:pPr>
              <w:jc w:val="center"/>
              <w:rPr>
                <w:rFonts w:ascii="Arial" w:hAnsi="Arial" w:cs="Arial"/>
                <w:b/>
              </w:rPr>
            </w:pPr>
          </w:p>
        </w:tc>
        <w:tc>
          <w:tcPr>
            <w:tcW w:w="620" w:type="dxa"/>
          </w:tcPr>
          <w:p w14:paraId="51BC67B9" w14:textId="77777777" w:rsidR="00A10B23" w:rsidRDefault="00A10B23" w:rsidP="00521DE8">
            <w:pPr>
              <w:jc w:val="center"/>
              <w:rPr>
                <w:rFonts w:ascii="Arial" w:hAnsi="Arial" w:cs="Arial"/>
                <w:b/>
              </w:rPr>
            </w:pPr>
          </w:p>
        </w:tc>
        <w:tc>
          <w:tcPr>
            <w:tcW w:w="673" w:type="dxa"/>
          </w:tcPr>
          <w:p w14:paraId="43E40012" w14:textId="77777777" w:rsidR="00A10B23" w:rsidRDefault="00A10B23" w:rsidP="00521DE8">
            <w:pPr>
              <w:jc w:val="center"/>
              <w:rPr>
                <w:rFonts w:ascii="Arial" w:hAnsi="Arial" w:cs="Arial"/>
                <w:b/>
              </w:rPr>
            </w:pPr>
          </w:p>
        </w:tc>
        <w:tc>
          <w:tcPr>
            <w:tcW w:w="1645" w:type="dxa"/>
          </w:tcPr>
          <w:p w14:paraId="1CE3808B" w14:textId="77777777" w:rsidR="00A10B23" w:rsidRDefault="00A10B23" w:rsidP="00521DE8">
            <w:pPr>
              <w:jc w:val="center"/>
              <w:rPr>
                <w:rFonts w:ascii="Arial" w:hAnsi="Arial" w:cs="Arial"/>
                <w:b/>
              </w:rPr>
            </w:pPr>
          </w:p>
        </w:tc>
      </w:tr>
      <w:tr w:rsidR="00A10B23" w14:paraId="56BFF203" w14:textId="77777777" w:rsidTr="00273FEA">
        <w:tc>
          <w:tcPr>
            <w:tcW w:w="790" w:type="dxa"/>
          </w:tcPr>
          <w:p w14:paraId="122E609D" w14:textId="10899E3B" w:rsidR="00A10B23" w:rsidRPr="00A10B23" w:rsidRDefault="00273FEA" w:rsidP="00F551C2">
            <w:pPr>
              <w:rPr>
                <w:rFonts w:ascii="Arial" w:hAnsi="Arial" w:cs="Arial"/>
                <w:bCs/>
              </w:rPr>
            </w:pPr>
            <w:r>
              <w:rPr>
                <w:rFonts w:ascii="Arial" w:hAnsi="Arial" w:cs="Arial"/>
                <w:bCs/>
              </w:rPr>
              <w:t>D.9</w:t>
            </w:r>
          </w:p>
        </w:tc>
        <w:tc>
          <w:tcPr>
            <w:tcW w:w="6068" w:type="dxa"/>
          </w:tcPr>
          <w:p w14:paraId="150B0750" w14:textId="0DF43CAA" w:rsidR="00A10B23" w:rsidRPr="00A10B23" w:rsidRDefault="00A10B23" w:rsidP="00F551C2">
            <w:pPr>
              <w:rPr>
                <w:rFonts w:ascii="Arial" w:hAnsi="Arial" w:cs="Arial"/>
                <w:bCs/>
                <w:sz w:val="22"/>
                <w:szCs w:val="22"/>
              </w:rPr>
            </w:pPr>
            <w:r w:rsidRPr="00A10B23">
              <w:rPr>
                <w:rFonts w:ascii="Arial" w:hAnsi="Arial" w:cs="Arial"/>
                <w:bCs/>
                <w:sz w:val="22"/>
                <w:szCs w:val="22"/>
              </w:rPr>
              <w:t>Ventilation should provide an inward flow of air without recirculation to spaces outside the laboratory</w:t>
            </w:r>
          </w:p>
        </w:tc>
        <w:tc>
          <w:tcPr>
            <w:tcW w:w="644" w:type="dxa"/>
          </w:tcPr>
          <w:p w14:paraId="63244175" w14:textId="77777777" w:rsidR="00A10B23" w:rsidRDefault="00A10B23" w:rsidP="00521DE8">
            <w:pPr>
              <w:jc w:val="center"/>
              <w:rPr>
                <w:rFonts w:ascii="Arial" w:hAnsi="Arial" w:cs="Arial"/>
                <w:b/>
              </w:rPr>
            </w:pPr>
          </w:p>
        </w:tc>
        <w:tc>
          <w:tcPr>
            <w:tcW w:w="620" w:type="dxa"/>
          </w:tcPr>
          <w:p w14:paraId="00F00498" w14:textId="77777777" w:rsidR="00A10B23" w:rsidRDefault="00A10B23" w:rsidP="00521DE8">
            <w:pPr>
              <w:jc w:val="center"/>
              <w:rPr>
                <w:rFonts w:ascii="Arial" w:hAnsi="Arial" w:cs="Arial"/>
                <w:b/>
              </w:rPr>
            </w:pPr>
          </w:p>
        </w:tc>
        <w:tc>
          <w:tcPr>
            <w:tcW w:w="673" w:type="dxa"/>
          </w:tcPr>
          <w:p w14:paraId="12ECDB97" w14:textId="77777777" w:rsidR="00A10B23" w:rsidRDefault="00A10B23" w:rsidP="00521DE8">
            <w:pPr>
              <w:jc w:val="center"/>
              <w:rPr>
                <w:rFonts w:ascii="Arial" w:hAnsi="Arial" w:cs="Arial"/>
                <w:b/>
              </w:rPr>
            </w:pPr>
          </w:p>
        </w:tc>
        <w:tc>
          <w:tcPr>
            <w:tcW w:w="1645" w:type="dxa"/>
          </w:tcPr>
          <w:p w14:paraId="23B0F551" w14:textId="77777777" w:rsidR="00A10B23" w:rsidRDefault="00A10B23" w:rsidP="00521DE8">
            <w:pPr>
              <w:jc w:val="center"/>
              <w:rPr>
                <w:rFonts w:ascii="Arial" w:hAnsi="Arial" w:cs="Arial"/>
                <w:b/>
              </w:rPr>
            </w:pPr>
          </w:p>
        </w:tc>
      </w:tr>
      <w:tr w:rsidR="00A10B23" w14:paraId="540DCF64" w14:textId="77777777" w:rsidTr="00273FEA">
        <w:tc>
          <w:tcPr>
            <w:tcW w:w="790" w:type="dxa"/>
          </w:tcPr>
          <w:p w14:paraId="7E98C972" w14:textId="4BC9A953" w:rsidR="00A10B23" w:rsidRPr="00A10B23" w:rsidRDefault="00273FEA" w:rsidP="00F551C2">
            <w:pPr>
              <w:rPr>
                <w:rFonts w:ascii="Arial" w:hAnsi="Arial" w:cs="Arial"/>
                <w:bCs/>
              </w:rPr>
            </w:pPr>
            <w:r>
              <w:rPr>
                <w:rFonts w:ascii="Arial" w:hAnsi="Arial" w:cs="Arial"/>
                <w:bCs/>
              </w:rPr>
              <w:t>D.11</w:t>
            </w:r>
          </w:p>
        </w:tc>
        <w:tc>
          <w:tcPr>
            <w:tcW w:w="6068" w:type="dxa"/>
          </w:tcPr>
          <w:p w14:paraId="1CB44D86" w14:textId="66F15B96" w:rsidR="00A10B23" w:rsidRPr="00A10B23" w:rsidRDefault="00A10B23" w:rsidP="00F551C2">
            <w:pPr>
              <w:rPr>
                <w:rFonts w:ascii="Arial" w:hAnsi="Arial" w:cs="Arial"/>
                <w:bCs/>
                <w:sz w:val="22"/>
                <w:szCs w:val="22"/>
              </w:rPr>
            </w:pPr>
            <w:r w:rsidRPr="00A10B23">
              <w:rPr>
                <w:rFonts w:ascii="Arial" w:hAnsi="Arial" w:cs="Arial"/>
                <w:bCs/>
                <w:sz w:val="22"/>
                <w:szCs w:val="22"/>
              </w:rPr>
              <w:t>Methods for decontaminating wastes are available in the facility (e.g. autoclave, chemical disinfection, incineration, or other validated method)</w:t>
            </w:r>
          </w:p>
        </w:tc>
        <w:tc>
          <w:tcPr>
            <w:tcW w:w="644" w:type="dxa"/>
          </w:tcPr>
          <w:p w14:paraId="4C0EC32E" w14:textId="77777777" w:rsidR="00A10B23" w:rsidRDefault="00A10B23" w:rsidP="00521DE8">
            <w:pPr>
              <w:jc w:val="center"/>
              <w:rPr>
                <w:rFonts w:ascii="Arial" w:hAnsi="Arial" w:cs="Arial"/>
                <w:b/>
              </w:rPr>
            </w:pPr>
          </w:p>
        </w:tc>
        <w:tc>
          <w:tcPr>
            <w:tcW w:w="620" w:type="dxa"/>
          </w:tcPr>
          <w:p w14:paraId="6D6289B5" w14:textId="77777777" w:rsidR="00A10B23" w:rsidRDefault="00A10B23" w:rsidP="00521DE8">
            <w:pPr>
              <w:jc w:val="center"/>
              <w:rPr>
                <w:rFonts w:ascii="Arial" w:hAnsi="Arial" w:cs="Arial"/>
                <w:b/>
              </w:rPr>
            </w:pPr>
          </w:p>
        </w:tc>
        <w:tc>
          <w:tcPr>
            <w:tcW w:w="673" w:type="dxa"/>
          </w:tcPr>
          <w:p w14:paraId="7849E853" w14:textId="77777777" w:rsidR="00A10B23" w:rsidRDefault="00A10B23" w:rsidP="00521DE8">
            <w:pPr>
              <w:jc w:val="center"/>
              <w:rPr>
                <w:rFonts w:ascii="Arial" w:hAnsi="Arial" w:cs="Arial"/>
                <w:b/>
              </w:rPr>
            </w:pPr>
          </w:p>
        </w:tc>
        <w:tc>
          <w:tcPr>
            <w:tcW w:w="1645" w:type="dxa"/>
          </w:tcPr>
          <w:p w14:paraId="4662B6DB" w14:textId="77777777" w:rsidR="00A10B23" w:rsidRDefault="00A10B23" w:rsidP="00521DE8">
            <w:pPr>
              <w:jc w:val="center"/>
              <w:rPr>
                <w:rFonts w:ascii="Arial" w:hAnsi="Arial" w:cs="Arial"/>
                <w:b/>
              </w:rPr>
            </w:pPr>
          </w:p>
        </w:tc>
      </w:tr>
    </w:tbl>
    <w:p w14:paraId="1BEC13F8" w14:textId="77777777" w:rsidR="00F551C2" w:rsidRDefault="00F551C2" w:rsidP="00521DE8">
      <w:pPr>
        <w:jc w:val="center"/>
        <w:rPr>
          <w:rFonts w:ascii="Arial" w:hAnsi="Arial" w:cs="Arial"/>
          <w:b/>
        </w:rPr>
      </w:pPr>
    </w:p>
    <w:p w14:paraId="5B2F12E5" w14:textId="38C19E66" w:rsidR="009E51D9" w:rsidRDefault="00273FEA" w:rsidP="00273FEA">
      <w:pPr>
        <w:pStyle w:val="Heading2"/>
        <w:jc w:val="center"/>
      </w:pPr>
      <w:r>
        <w:t>Inventory System</w:t>
      </w:r>
    </w:p>
    <w:p w14:paraId="76E69148" w14:textId="06607C62" w:rsidR="00273FEA" w:rsidRDefault="00273FEA" w:rsidP="00521DE8">
      <w:pPr>
        <w:jc w:val="center"/>
        <w:rPr>
          <w:rFonts w:ascii="Arial" w:hAnsi="Arial" w:cs="Arial"/>
          <w:b/>
        </w:rPr>
      </w:pPr>
    </w:p>
    <w:p w14:paraId="3E906D94" w14:textId="1E800E72" w:rsidR="00273FEA" w:rsidRPr="00273FEA" w:rsidRDefault="00273FEA" w:rsidP="00273FEA">
      <w:pPr>
        <w:pStyle w:val="ListParagraph"/>
        <w:numPr>
          <w:ilvl w:val="0"/>
          <w:numId w:val="31"/>
        </w:numPr>
        <w:rPr>
          <w:rFonts w:ascii="Arial" w:hAnsi="Arial" w:cs="Arial"/>
          <w:bCs/>
        </w:rPr>
      </w:pPr>
      <w:r w:rsidRPr="00273FEA">
        <w:rPr>
          <w:rFonts w:ascii="Arial" w:hAnsi="Arial" w:cs="Arial"/>
          <w:bCs/>
        </w:rPr>
        <w:t xml:space="preserve">Is there an inventory system in place?           </w:t>
      </w:r>
    </w:p>
    <w:p w14:paraId="31B6F824" w14:textId="535A56EB" w:rsidR="00273FEA" w:rsidRPr="00273FEA" w:rsidRDefault="00273FEA" w:rsidP="00273FEA">
      <w:pPr>
        <w:rPr>
          <w:rFonts w:ascii="Arial" w:hAnsi="Arial" w:cs="Arial"/>
          <w:bCs/>
        </w:rPr>
      </w:pPr>
    </w:p>
    <w:p w14:paraId="4BC5470B" w14:textId="4E8FBEFC" w:rsidR="00273FEA" w:rsidRPr="00273FEA" w:rsidRDefault="00273FEA" w:rsidP="00273FEA">
      <w:pPr>
        <w:pStyle w:val="ListParagraph"/>
        <w:numPr>
          <w:ilvl w:val="0"/>
          <w:numId w:val="31"/>
        </w:numPr>
        <w:rPr>
          <w:rFonts w:ascii="Arial" w:hAnsi="Arial" w:cs="Arial"/>
          <w:bCs/>
        </w:rPr>
      </w:pPr>
      <w:r w:rsidRPr="00273FEA">
        <w:rPr>
          <w:rFonts w:ascii="Arial" w:hAnsi="Arial" w:cs="Arial"/>
          <w:bCs/>
        </w:rPr>
        <w:t>Name of Organi</w:t>
      </w:r>
      <w:r>
        <w:rPr>
          <w:rFonts w:ascii="Arial" w:hAnsi="Arial" w:cs="Arial"/>
          <w:bCs/>
        </w:rPr>
        <w:t>s</w:t>
      </w:r>
      <w:r w:rsidRPr="00273FEA">
        <w:rPr>
          <w:rFonts w:ascii="Arial" w:hAnsi="Arial" w:cs="Arial"/>
          <w:bCs/>
        </w:rPr>
        <w:t>ms:</w:t>
      </w:r>
    </w:p>
    <w:p w14:paraId="47E12FD8" w14:textId="24F5531A" w:rsidR="00273FEA" w:rsidRPr="00273FEA" w:rsidRDefault="00273FEA" w:rsidP="00273FEA">
      <w:pPr>
        <w:rPr>
          <w:rFonts w:ascii="Arial" w:hAnsi="Arial" w:cs="Arial"/>
          <w:bCs/>
        </w:rPr>
      </w:pPr>
    </w:p>
    <w:p w14:paraId="7281D9EB" w14:textId="7A920587" w:rsidR="00273FEA" w:rsidRPr="00273FEA" w:rsidRDefault="00273FEA" w:rsidP="00273FEA">
      <w:pPr>
        <w:rPr>
          <w:rFonts w:ascii="Arial" w:hAnsi="Arial" w:cs="Arial"/>
          <w:bCs/>
        </w:rPr>
      </w:pPr>
    </w:p>
    <w:p w14:paraId="4EEB014E" w14:textId="289DF184" w:rsidR="00273FEA" w:rsidRPr="00273FEA" w:rsidRDefault="00273FEA" w:rsidP="00273FEA">
      <w:pPr>
        <w:rPr>
          <w:rFonts w:ascii="Arial" w:hAnsi="Arial" w:cs="Arial"/>
          <w:bCs/>
        </w:rPr>
      </w:pPr>
    </w:p>
    <w:p w14:paraId="4E47292C" w14:textId="519C5ED4" w:rsidR="00273FEA" w:rsidRPr="00273FEA" w:rsidRDefault="00273FEA" w:rsidP="00273FEA">
      <w:pPr>
        <w:pStyle w:val="ListParagraph"/>
        <w:numPr>
          <w:ilvl w:val="0"/>
          <w:numId w:val="31"/>
        </w:numPr>
        <w:rPr>
          <w:rFonts w:ascii="Arial" w:hAnsi="Arial" w:cs="Arial"/>
          <w:bCs/>
        </w:rPr>
      </w:pPr>
      <w:r w:rsidRPr="00273FEA">
        <w:rPr>
          <w:rFonts w:ascii="Arial" w:hAnsi="Arial" w:cs="Arial"/>
          <w:bCs/>
        </w:rPr>
        <w:t>Number of Vials</w:t>
      </w:r>
    </w:p>
    <w:p w14:paraId="76EED8C8" w14:textId="43FF74D4" w:rsidR="00273FEA" w:rsidRPr="00273FEA" w:rsidRDefault="00273FEA" w:rsidP="00273FEA">
      <w:pPr>
        <w:rPr>
          <w:rFonts w:ascii="Arial" w:hAnsi="Arial" w:cs="Arial"/>
          <w:bCs/>
        </w:rPr>
      </w:pPr>
    </w:p>
    <w:p w14:paraId="3A31D2BD" w14:textId="246E81D1" w:rsidR="00273FEA" w:rsidRPr="00273FEA" w:rsidRDefault="00273FEA" w:rsidP="00273FEA">
      <w:pPr>
        <w:rPr>
          <w:rFonts w:ascii="Arial" w:hAnsi="Arial" w:cs="Arial"/>
          <w:bCs/>
        </w:rPr>
      </w:pPr>
    </w:p>
    <w:p w14:paraId="3E76EAA5" w14:textId="73148CDC" w:rsidR="00273FEA" w:rsidRPr="00273FEA" w:rsidRDefault="00273FEA" w:rsidP="00273FEA">
      <w:pPr>
        <w:rPr>
          <w:rFonts w:ascii="Arial" w:hAnsi="Arial" w:cs="Arial"/>
          <w:bCs/>
        </w:rPr>
      </w:pPr>
    </w:p>
    <w:p w14:paraId="766CDAB7" w14:textId="490F95FE" w:rsidR="00273FEA" w:rsidRPr="00273FEA" w:rsidRDefault="00273FEA" w:rsidP="00273FEA">
      <w:pPr>
        <w:rPr>
          <w:rFonts w:ascii="Arial" w:hAnsi="Arial" w:cs="Arial"/>
          <w:bCs/>
        </w:rPr>
      </w:pPr>
    </w:p>
    <w:p w14:paraId="75FA0052" w14:textId="6706A28F" w:rsidR="00273FEA" w:rsidRPr="00273FEA" w:rsidRDefault="00273FEA" w:rsidP="00273FEA">
      <w:pPr>
        <w:pStyle w:val="ListParagraph"/>
        <w:numPr>
          <w:ilvl w:val="0"/>
          <w:numId w:val="31"/>
        </w:numPr>
        <w:rPr>
          <w:rFonts w:ascii="Arial" w:hAnsi="Arial" w:cs="Arial"/>
          <w:bCs/>
        </w:rPr>
      </w:pPr>
      <w:r w:rsidRPr="00273FEA">
        <w:rPr>
          <w:rFonts w:ascii="Arial" w:hAnsi="Arial" w:cs="Arial"/>
          <w:bCs/>
        </w:rPr>
        <w:t>Location in Storage</w:t>
      </w:r>
    </w:p>
    <w:p w14:paraId="04973F51" w14:textId="3964AC91" w:rsidR="00273FEA" w:rsidRPr="00273FEA" w:rsidRDefault="00273FEA" w:rsidP="00273FEA">
      <w:pPr>
        <w:rPr>
          <w:rFonts w:ascii="Arial" w:hAnsi="Arial" w:cs="Arial"/>
          <w:bCs/>
        </w:rPr>
      </w:pPr>
    </w:p>
    <w:p w14:paraId="663CFB9C" w14:textId="4C8D6DB5" w:rsidR="00273FEA" w:rsidRPr="00273FEA" w:rsidRDefault="00273FEA" w:rsidP="00273FEA">
      <w:pPr>
        <w:rPr>
          <w:rFonts w:ascii="Arial" w:hAnsi="Arial" w:cs="Arial"/>
          <w:bCs/>
        </w:rPr>
      </w:pPr>
    </w:p>
    <w:p w14:paraId="68B69104" w14:textId="3EE6459B" w:rsidR="00273FEA" w:rsidRPr="00273FEA" w:rsidRDefault="00273FEA" w:rsidP="00273FEA">
      <w:pPr>
        <w:rPr>
          <w:rFonts w:ascii="Arial" w:hAnsi="Arial" w:cs="Arial"/>
          <w:bCs/>
        </w:rPr>
      </w:pPr>
    </w:p>
    <w:p w14:paraId="23092E84" w14:textId="22D97DD0" w:rsidR="00273FEA" w:rsidRPr="00273FEA" w:rsidRDefault="00273FEA" w:rsidP="00273FEA">
      <w:pPr>
        <w:pStyle w:val="ListParagraph"/>
        <w:numPr>
          <w:ilvl w:val="0"/>
          <w:numId w:val="31"/>
        </w:numPr>
        <w:rPr>
          <w:rFonts w:ascii="Arial" w:hAnsi="Arial" w:cs="Arial"/>
          <w:bCs/>
        </w:rPr>
      </w:pPr>
      <w:r w:rsidRPr="00273FEA">
        <w:rPr>
          <w:rFonts w:ascii="Arial" w:hAnsi="Arial" w:cs="Arial"/>
          <w:bCs/>
        </w:rPr>
        <w:t>Is there a way to account for the vials that are used up?</w:t>
      </w:r>
    </w:p>
    <w:p w14:paraId="0E506129" w14:textId="3CAC0ABB" w:rsidR="00273FEA" w:rsidRPr="00273FEA" w:rsidRDefault="00273FEA" w:rsidP="00273FEA">
      <w:pPr>
        <w:rPr>
          <w:rFonts w:ascii="Arial" w:hAnsi="Arial" w:cs="Arial"/>
          <w:bCs/>
        </w:rPr>
      </w:pPr>
    </w:p>
    <w:p w14:paraId="2F24818D" w14:textId="0CBC6317" w:rsidR="00273FEA" w:rsidRPr="00273FEA" w:rsidRDefault="00273FEA" w:rsidP="00273FEA">
      <w:pPr>
        <w:rPr>
          <w:rFonts w:ascii="Arial" w:hAnsi="Arial" w:cs="Arial"/>
          <w:bCs/>
        </w:rPr>
      </w:pPr>
    </w:p>
    <w:p w14:paraId="32322A9F" w14:textId="4999D141" w:rsidR="00273FEA" w:rsidRPr="00273FEA" w:rsidRDefault="00273FEA" w:rsidP="00273FEA">
      <w:pPr>
        <w:rPr>
          <w:rFonts w:ascii="Arial" w:hAnsi="Arial" w:cs="Arial"/>
          <w:bCs/>
        </w:rPr>
      </w:pPr>
    </w:p>
    <w:p w14:paraId="2CFD8CFF" w14:textId="1616D912" w:rsidR="00273FEA" w:rsidRPr="00273FEA" w:rsidRDefault="00273FEA" w:rsidP="00273FEA">
      <w:pPr>
        <w:rPr>
          <w:rFonts w:ascii="Arial" w:hAnsi="Arial" w:cs="Arial"/>
          <w:bCs/>
        </w:rPr>
      </w:pPr>
    </w:p>
    <w:p w14:paraId="0592577E" w14:textId="720E8C73" w:rsidR="00273FEA" w:rsidRPr="00273FEA" w:rsidRDefault="00273FEA" w:rsidP="00273FEA">
      <w:pPr>
        <w:pStyle w:val="ListParagraph"/>
        <w:numPr>
          <w:ilvl w:val="0"/>
          <w:numId w:val="31"/>
        </w:numPr>
        <w:rPr>
          <w:rFonts w:ascii="Arial" w:hAnsi="Arial" w:cs="Arial"/>
          <w:bCs/>
        </w:rPr>
      </w:pPr>
      <w:r w:rsidRPr="00273FEA">
        <w:rPr>
          <w:rFonts w:ascii="Arial" w:hAnsi="Arial" w:cs="Arial"/>
          <w:bCs/>
        </w:rPr>
        <w:t>Are the stocks secured?  How?</w:t>
      </w:r>
    </w:p>
    <w:p w14:paraId="332F03AD" w14:textId="2DACCCE7" w:rsidR="00273FEA" w:rsidRPr="00273FEA" w:rsidRDefault="00273FEA" w:rsidP="00273FEA">
      <w:pPr>
        <w:rPr>
          <w:rFonts w:ascii="Arial" w:hAnsi="Arial" w:cs="Arial"/>
          <w:bCs/>
        </w:rPr>
      </w:pPr>
    </w:p>
    <w:p w14:paraId="593D9794" w14:textId="2AECE48E" w:rsidR="00273FEA" w:rsidRPr="00273FEA" w:rsidRDefault="00273FEA" w:rsidP="00273FEA">
      <w:pPr>
        <w:rPr>
          <w:rFonts w:ascii="Arial" w:hAnsi="Arial" w:cs="Arial"/>
          <w:bCs/>
        </w:rPr>
      </w:pPr>
    </w:p>
    <w:p w14:paraId="5D08E29E" w14:textId="38EAA8BB" w:rsidR="00273FEA" w:rsidRPr="00273FEA" w:rsidRDefault="00273FEA" w:rsidP="00273FEA">
      <w:pPr>
        <w:rPr>
          <w:rFonts w:ascii="Arial" w:hAnsi="Arial" w:cs="Arial"/>
          <w:bCs/>
        </w:rPr>
      </w:pPr>
    </w:p>
    <w:p w14:paraId="1D57E5E7" w14:textId="501B8BD6" w:rsidR="00273FEA" w:rsidRPr="00273FEA" w:rsidRDefault="00273FEA" w:rsidP="00273FEA">
      <w:pPr>
        <w:rPr>
          <w:rFonts w:ascii="Arial" w:hAnsi="Arial" w:cs="Arial"/>
          <w:bCs/>
        </w:rPr>
      </w:pPr>
    </w:p>
    <w:p w14:paraId="4BD05E11" w14:textId="13B59D67" w:rsidR="00273FEA" w:rsidRPr="00273FEA" w:rsidRDefault="00273FEA" w:rsidP="00273FEA">
      <w:pPr>
        <w:rPr>
          <w:rFonts w:ascii="Arial" w:hAnsi="Arial" w:cs="Arial"/>
          <w:bCs/>
        </w:rPr>
      </w:pPr>
    </w:p>
    <w:p w14:paraId="3964291F" w14:textId="742B15E6" w:rsidR="00273FEA" w:rsidRPr="00273FEA" w:rsidRDefault="00273FEA" w:rsidP="00273FEA">
      <w:pPr>
        <w:pStyle w:val="ListParagraph"/>
        <w:numPr>
          <w:ilvl w:val="0"/>
          <w:numId w:val="31"/>
        </w:numPr>
        <w:rPr>
          <w:rFonts w:ascii="Arial" w:hAnsi="Arial" w:cs="Arial"/>
          <w:bCs/>
        </w:rPr>
      </w:pPr>
      <w:r w:rsidRPr="00273FEA">
        <w:rPr>
          <w:rFonts w:ascii="Arial" w:hAnsi="Arial" w:cs="Arial"/>
          <w:bCs/>
        </w:rPr>
        <w:t>If you were looking for a particular vial, what is the process for finding it?</w:t>
      </w:r>
    </w:p>
    <w:p w14:paraId="33F4044D" w14:textId="3355DF9B" w:rsidR="00273FEA" w:rsidRPr="00273FEA" w:rsidRDefault="00273FEA" w:rsidP="00273FEA">
      <w:pPr>
        <w:rPr>
          <w:rFonts w:ascii="Arial" w:hAnsi="Arial" w:cs="Arial"/>
          <w:bCs/>
        </w:rPr>
      </w:pPr>
    </w:p>
    <w:p w14:paraId="00700ACA" w14:textId="655A93D0" w:rsidR="00273FEA" w:rsidRPr="00273FEA" w:rsidRDefault="00273FEA" w:rsidP="00273FEA">
      <w:pPr>
        <w:rPr>
          <w:rFonts w:ascii="Arial" w:hAnsi="Arial" w:cs="Arial"/>
          <w:bCs/>
        </w:rPr>
      </w:pPr>
    </w:p>
    <w:p w14:paraId="5EE587C0" w14:textId="77777777" w:rsidR="00273FEA" w:rsidRPr="00273FEA" w:rsidRDefault="00273FEA" w:rsidP="00273FEA">
      <w:pPr>
        <w:rPr>
          <w:rFonts w:ascii="Arial" w:hAnsi="Arial" w:cs="Arial"/>
          <w:bCs/>
        </w:rPr>
      </w:pPr>
    </w:p>
    <w:p w14:paraId="43D16E8F" w14:textId="0EBDB365" w:rsidR="009E51D9" w:rsidRPr="00273FEA" w:rsidRDefault="009E51D9" w:rsidP="00273FEA">
      <w:pPr>
        <w:rPr>
          <w:rFonts w:ascii="Arial" w:hAnsi="Arial" w:cs="Arial"/>
          <w:bCs/>
        </w:rPr>
      </w:pPr>
    </w:p>
    <w:p w14:paraId="1E97E509" w14:textId="77777777" w:rsidR="00273FEA" w:rsidRPr="00273FEA" w:rsidRDefault="00273FEA" w:rsidP="00273FEA">
      <w:pPr>
        <w:rPr>
          <w:rFonts w:ascii="Arial" w:hAnsi="Arial" w:cs="Arial"/>
          <w:bCs/>
        </w:rPr>
      </w:pPr>
    </w:p>
    <w:p w14:paraId="7C0AC8D8" w14:textId="77777777" w:rsidR="009E51D9" w:rsidRPr="00273FEA" w:rsidRDefault="009E51D9" w:rsidP="00273FEA">
      <w:pPr>
        <w:rPr>
          <w:rFonts w:ascii="Arial" w:hAnsi="Arial" w:cs="Arial"/>
          <w:bCs/>
        </w:rPr>
      </w:pPr>
    </w:p>
    <w:p w14:paraId="4A63F2D5" w14:textId="77777777" w:rsidR="009E51D9" w:rsidRPr="00273FEA" w:rsidRDefault="009E51D9" w:rsidP="00273FEA">
      <w:pPr>
        <w:rPr>
          <w:rFonts w:ascii="Arial" w:hAnsi="Arial" w:cs="Arial"/>
          <w:bCs/>
        </w:rPr>
      </w:pPr>
    </w:p>
    <w:p w14:paraId="600D2543" w14:textId="6B6F783F" w:rsidR="009E51D9" w:rsidRDefault="00273FEA" w:rsidP="00273FEA">
      <w:pPr>
        <w:pStyle w:val="ListParagraph"/>
        <w:numPr>
          <w:ilvl w:val="0"/>
          <w:numId w:val="31"/>
        </w:numPr>
        <w:rPr>
          <w:rFonts w:ascii="Arial" w:hAnsi="Arial" w:cs="Arial"/>
          <w:bCs/>
        </w:rPr>
      </w:pPr>
      <w:r w:rsidRPr="00273FEA">
        <w:rPr>
          <w:rFonts w:ascii="Arial" w:hAnsi="Arial" w:cs="Arial"/>
          <w:bCs/>
        </w:rPr>
        <w:t>Lab Personnel on file with EHS</w:t>
      </w:r>
    </w:p>
    <w:p w14:paraId="2E650917" w14:textId="27057ECF" w:rsidR="00273FEA" w:rsidRDefault="00273FEA" w:rsidP="00273FEA">
      <w:pPr>
        <w:rPr>
          <w:rFonts w:ascii="Arial" w:hAnsi="Arial" w:cs="Arial"/>
          <w:bCs/>
        </w:rPr>
      </w:pPr>
    </w:p>
    <w:p w14:paraId="18DE7FBA" w14:textId="2AD6C2B6" w:rsidR="00273FEA" w:rsidRDefault="00273FEA" w:rsidP="00273FEA">
      <w:pPr>
        <w:rPr>
          <w:rFonts w:ascii="Arial" w:hAnsi="Arial" w:cs="Arial"/>
          <w:bCs/>
        </w:rPr>
      </w:pPr>
    </w:p>
    <w:p w14:paraId="0BF8862E" w14:textId="58403FD1" w:rsidR="00273FEA" w:rsidRDefault="00273FEA" w:rsidP="00273FEA">
      <w:pPr>
        <w:rPr>
          <w:rFonts w:ascii="Arial" w:hAnsi="Arial" w:cs="Arial"/>
          <w:bCs/>
        </w:rPr>
      </w:pPr>
    </w:p>
    <w:p w14:paraId="33DD1C1A" w14:textId="77777777" w:rsidR="00273FEA" w:rsidRPr="00273FEA" w:rsidRDefault="00273FEA" w:rsidP="00273FEA">
      <w:pPr>
        <w:rPr>
          <w:rFonts w:ascii="Arial" w:hAnsi="Arial" w:cs="Arial"/>
          <w:bCs/>
        </w:rPr>
      </w:pPr>
    </w:p>
    <w:p w14:paraId="753B9AA9" w14:textId="77777777" w:rsidR="00273FEA" w:rsidRDefault="00273FEA" w:rsidP="00521DE8">
      <w:pPr>
        <w:jc w:val="center"/>
        <w:rPr>
          <w:rFonts w:ascii="Arial" w:hAnsi="Arial" w:cs="Arial"/>
          <w:b/>
        </w:rPr>
      </w:pPr>
    </w:p>
    <w:p w14:paraId="08C2ED9A" w14:textId="77777777" w:rsidR="00521DE8" w:rsidRDefault="00521DE8">
      <w:r>
        <w:rPr>
          <w:noProof/>
        </w:rPr>
        <mc:AlternateContent>
          <mc:Choice Requires="wps">
            <w:drawing>
              <wp:anchor distT="0" distB="0" distL="114300" distR="114300" simplePos="0" relativeHeight="251663360" behindDoc="0" locked="0" layoutInCell="1" allowOverlap="1" wp14:anchorId="4451F5D6" wp14:editId="1750FC05">
                <wp:simplePos x="0" y="0"/>
                <wp:positionH relativeFrom="column">
                  <wp:posOffset>74295</wp:posOffset>
                </wp:positionH>
                <wp:positionV relativeFrom="paragraph">
                  <wp:posOffset>88900</wp:posOffset>
                </wp:positionV>
                <wp:extent cx="6505575" cy="12954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1295400"/>
                        </a:xfrm>
                        <a:prstGeom prst="rect">
                          <a:avLst/>
                        </a:prstGeom>
                        <a:solidFill>
                          <a:schemeClr val="bg1">
                            <a:lumMod val="75000"/>
                          </a:schemeClr>
                        </a:solidFill>
                        <a:ln w="9525">
                          <a:solidFill>
                            <a:srgbClr val="000000"/>
                          </a:solidFill>
                          <a:miter lim="800000"/>
                          <a:headEnd/>
                          <a:tailEnd/>
                        </a:ln>
                      </wps:spPr>
                      <wps:txbx>
                        <w:txbxContent>
                          <w:p w14:paraId="4C2C6146" w14:textId="77777777" w:rsidR="00521DE8" w:rsidRPr="000251D5" w:rsidRDefault="00521DE8" w:rsidP="00521DE8">
                            <w:pPr>
                              <w:rPr>
                                <w:rFonts w:ascii="Arial" w:hAnsi="Arial" w:cs="Arial"/>
                                <w:sz w:val="18"/>
                                <w:szCs w:val="18"/>
                              </w:rPr>
                            </w:pPr>
                            <w:r w:rsidRPr="000251D5">
                              <w:rPr>
                                <w:rFonts w:ascii="Arial" w:hAnsi="Arial" w:cs="Arial"/>
                                <w:sz w:val="18"/>
                                <w:szCs w:val="18"/>
                              </w:rPr>
                              <w:t>Inspected by: ______</w:t>
                            </w:r>
                            <w:r w:rsidRPr="00676D76">
                              <w:rPr>
                                <w:rFonts w:ascii="Arial" w:hAnsi="Arial" w:cs="Arial"/>
                                <w:sz w:val="18"/>
                                <w:szCs w:val="18"/>
                                <w:u w:val="single"/>
                              </w:rPr>
                              <w:t>Cynthia Norton</w:t>
                            </w:r>
                            <w:r>
                              <w:rPr>
                                <w:rFonts w:ascii="Arial" w:hAnsi="Arial" w:cs="Arial"/>
                                <w:sz w:val="18"/>
                                <w:szCs w:val="18"/>
                              </w:rPr>
                              <w:t xml:space="preserve"> </w:t>
                            </w:r>
                            <w:r w:rsidRPr="000251D5">
                              <w:rPr>
                                <w:rFonts w:ascii="Arial" w:hAnsi="Arial" w:cs="Arial"/>
                                <w:sz w:val="18"/>
                                <w:szCs w:val="18"/>
                              </w:rPr>
                              <w:t xml:space="preserve">___________________  Date: </w:t>
                            </w:r>
                            <w:r w:rsidRPr="00A962BB">
                              <w:rPr>
                                <w:rFonts w:ascii="Arial" w:hAnsi="Arial" w:cs="Arial"/>
                                <w:sz w:val="18"/>
                                <w:szCs w:val="18"/>
                                <w:u w:val="single"/>
                              </w:rPr>
                              <w:t>______________________</w:t>
                            </w:r>
                          </w:p>
                          <w:p w14:paraId="5D9C9504" w14:textId="77777777" w:rsidR="00521DE8" w:rsidRDefault="00521DE8" w:rsidP="00521DE8">
                            <w:pPr>
                              <w:rPr>
                                <w:rFonts w:ascii="Arial" w:hAnsi="Arial" w:cs="Arial"/>
                                <w:sz w:val="18"/>
                                <w:szCs w:val="18"/>
                              </w:rPr>
                            </w:pPr>
                            <w:r>
                              <w:rPr>
                                <w:rFonts w:ascii="Arial" w:hAnsi="Arial" w:cs="Arial"/>
                                <w:sz w:val="18"/>
                                <w:szCs w:val="18"/>
                              </w:rPr>
                              <w:t xml:space="preserve">Accompanied on the inspection </w:t>
                            </w:r>
                            <w:proofErr w:type="gramStart"/>
                            <w:r>
                              <w:rPr>
                                <w:rFonts w:ascii="Arial" w:hAnsi="Arial" w:cs="Arial"/>
                                <w:sz w:val="18"/>
                                <w:szCs w:val="18"/>
                              </w:rPr>
                              <w:t>by :</w:t>
                            </w:r>
                            <w:proofErr w:type="gramEnd"/>
                            <w:r>
                              <w:rPr>
                                <w:rFonts w:ascii="Arial" w:hAnsi="Arial" w:cs="Arial"/>
                                <w:sz w:val="18"/>
                                <w:szCs w:val="18"/>
                              </w:rPr>
                              <w:t xml:space="preserve">  </w:t>
                            </w:r>
                            <w:r>
                              <w:rPr>
                                <w:rFonts w:ascii="Arial" w:hAnsi="Arial" w:cs="Arial"/>
                                <w:sz w:val="18"/>
                                <w:szCs w:val="18"/>
                                <w:u w:val="single"/>
                              </w:rPr>
                              <w:t>__________________________</w:t>
                            </w:r>
                          </w:p>
                          <w:p w14:paraId="5B0DAB72" w14:textId="77777777" w:rsidR="00521DE8" w:rsidRDefault="00521DE8" w:rsidP="00521DE8">
                            <w:pPr>
                              <w:rPr>
                                <w:rFonts w:ascii="Arial" w:hAnsi="Arial" w:cs="Arial"/>
                              </w:rPr>
                            </w:pPr>
                            <w:r w:rsidRPr="000251D5">
                              <w:rPr>
                                <w:rFonts w:ascii="Arial" w:hAnsi="Arial" w:cs="Arial"/>
                                <w:sz w:val="18"/>
                                <w:szCs w:val="18"/>
                              </w:rPr>
                              <w:t>Is</w:t>
                            </w:r>
                            <w:r>
                              <w:rPr>
                                <w:rFonts w:ascii="Arial" w:hAnsi="Arial" w:cs="Arial"/>
                                <w:sz w:val="18"/>
                                <w:szCs w:val="18"/>
                              </w:rPr>
                              <w:t xml:space="preserve"> </w:t>
                            </w:r>
                            <w:r w:rsidRPr="000251D5">
                              <w:rPr>
                                <w:rFonts w:ascii="Arial" w:hAnsi="Arial" w:cs="Arial"/>
                                <w:sz w:val="18"/>
                                <w:szCs w:val="18"/>
                              </w:rPr>
                              <w:t xml:space="preserve">a follow-up visit from </w:t>
                            </w:r>
                            <w:r w:rsidR="004335D2">
                              <w:rPr>
                                <w:rFonts w:ascii="Arial" w:hAnsi="Arial" w:cs="Arial"/>
                                <w:sz w:val="18"/>
                                <w:szCs w:val="18"/>
                              </w:rPr>
                              <w:t>IBC</w:t>
                            </w:r>
                            <w:r w:rsidRPr="000251D5">
                              <w:rPr>
                                <w:rFonts w:ascii="Arial" w:hAnsi="Arial" w:cs="Arial"/>
                                <w:sz w:val="18"/>
                                <w:szCs w:val="18"/>
                              </w:rPr>
                              <w:t xml:space="preserve"> required? </w:t>
                            </w:r>
                            <w:r>
                              <w:rPr>
                                <w:rFonts w:ascii="Arial" w:hAnsi="Arial" w:cs="Arial"/>
                                <w:sz w:val="18"/>
                                <w:szCs w:val="18"/>
                              </w:rPr>
                              <w:t xml:space="preserve"> </w:t>
                            </w:r>
                            <w:r w:rsidRPr="000251D5">
                              <w:rPr>
                                <w:rFonts w:ascii="Arial" w:hAnsi="Arial" w:cs="Arial"/>
                                <w:sz w:val="48"/>
                                <w:szCs w:val="48"/>
                              </w:rPr>
                              <w:t>□</w:t>
                            </w:r>
                            <w:r w:rsidRPr="000251D5">
                              <w:rPr>
                                <w:rFonts w:ascii="Arial" w:hAnsi="Arial" w:cs="Arial"/>
                                <w:sz w:val="18"/>
                                <w:szCs w:val="18"/>
                              </w:rPr>
                              <w:t xml:space="preserve">Yes </w:t>
                            </w:r>
                            <w:r>
                              <w:rPr>
                                <w:rFonts w:ascii="Arial" w:hAnsi="Arial" w:cs="Arial"/>
                                <w:sz w:val="18"/>
                                <w:szCs w:val="18"/>
                              </w:rPr>
                              <w:t xml:space="preserve"> </w:t>
                            </w:r>
                            <w:r w:rsidRPr="000251D5">
                              <w:rPr>
                                <w:rFonts w:ascii="Arial" w:hAnsi="Arial" w:cs="Arial"/>
                                <w:sz w:val="18"/>
                                <w:szCs w:val="18"/>
                              </w:rPr>
                              <w:t xml:space="preserve"> </w:t>
                            </w:r>
                            <w:r w:rsidRPr="000251D5">
                              <w:rPr>
                                <w:rFonts w:ascii="Arial" w:hAnsi="Arial" w:cs="Arial"/>
                                <w:sz w:val="48"/>
                                <w:szCs w:val="48"/>
                              </w:rPr>
                              <w:t>□</w:t>
                            </w:r>
                            <w:r w:rsidRPr="000251D5">
                              <w:rPr>
                                <w:rFonts w:ascii="Arial" w:hAnsi="Arial" w:cs="Arial"/>
                                <w:sz w:val="18"/>
                                <w:szCs w:val="18"/>
                              </w:rPr>
                              <w:t xml:space="preserve"> No   Scheduled date of follow-up:</w:t>
                            </w:r>
                            <w:r>
                              <w:rPr>
                                <w:rFonts w:ascii="Arial" w:hAnsi="Arial" w:cs="Arial"/>
                              </w:rPr>
                              <w:t xml:space="preserve"> ____________</w:t>
                            </w:r>
                          </w:p>
                          <w:p w14:paraId="36770AF5" w14:textId="77777777" w:rsidR="00521DE8" w:rsidRDefault="00521DE8" w:rsidP="00521DE8">
                            <w:pPr>
                              <w:rPr>
                                <w:rFonts w:ascii="Arial" w:hAnsi="Arial" w:cs="Arial"/>
                              </w:rPr>
                            </w:pPr>
                            <w:r w:rsidRPr="000251D5">
                              <w:rPr>
                                <w:rFonts w:ascii="Arial" w:hAnsi="Arial" w:cs="Arial"/>
                                <w:sz w:val="18"/>
                                <w:szCs w:val="18"/>
                              </w:rPr>
                              <w:t>Is</w:t>
                            </w:r>
                            <w:r>
                              <w:rPr>
                                <w:rFonts w:ascii="Arial" w:hAnsi="Arial" w:cs="Arial"/>
                                <w:sz w:val="18"/>
                                <w:szCs w:val="18"/>
                              </w:rPr>
                              <w:t xml:space="preserve"> </w:t>
                            </w:r>
                            <w:r w:rsidRPr="000251D5">
                              <w:rPr>
                                <w:rFonts w:ascii="Arial" w:hAnsi="Arial" w:cs="Arial"/>
                                <w:sz w:val="18"/>
                                <w:szCs w:val="18"/>
                              </w:rPr>
                              <w:t xml:space="preserve">a follow-up </w:t>
                            </w:r>
                            <w:r>
                              <w:rPr>
                                <w:rFonts w:ascii="Arial" w:hAnsi="Arial" w:cs="Arial"/>
                                <w:sz w:val="18"/>
                                <w:szCs w:val="18"/>
                              </w:rPr>
                              <w:t>report from the PI</w:t>
                            </w:r>
                            <w:r w:rsidRPr="000251D5">
                              <w:rPr>
                                <w:rFonts w:ascii="Arial" w:hAnsi="Arial" w:cs="Arial"/>
                                <w:sz w:val="18"/>
                                <w:szCs w:val="18"/>
                              </w:rPr>
                              <w:t xml:space="preserve"> required? </w:t>
                            </w:r>
                            <w:r>
                              <w:rPr>
                                <w:rFonts w:ascii="Arial" w:hAnsi="Arial" w:cs="Arial"/>
                                <w:sz w:val="18"/>
                                <w:szCs w:val="18"/>
                              </w:rPr>
                              <w:t xml:space="preserve"> </w:t>
                            </w:r>
                            <w:r w:rsidRPr="000251D5">
                              <w:rPr>
                                <w:rFonts w:ascii="Arial" w:hAnsi="Arial" w:cs="Arial"/>
                                <w:sz w:val="48"/>
                                <w:szCs w:val="48"/>
                              </w:rPr>
                              <w:t>□</w:t>
                            </w:r>
                            <w:r w:rsidRPr="000251D5">
                              <w:rPr>
                                <w:rFonts w:ascii="Arial" w:hAnsi="Arial" w:cs="Arial"/>
                                <w:sz w:val="18"/>
                                <w:szCs w:val="18"/>
                              </w:rPr>
                              <w:t xml:space="preserve">Yes </w:t>
                            </w:r>
                            <w:r>
                              <w:rPr>
                                <w:rFonts w:ascii="Arial" w:hAnsi="Arial" w:cs="Arial"/>
                                <w:sz w:val="18"/>
                                <w:szCs w:val="18"/>
                              </w:rPr>
                              <w:t xml:space="preserve"> </w:t>
                            </w:r>
                            <w:r w:rsidRPr="000251D5">
                              <w:rPr>
                                <w:rFonts w:ascii="Arial" w:hAnsi="Arial" w:cs="Arial"/>
                                <w:sz w:val="18"/>
                                <w:szCs w:val="18"/>
                              </w:rPr>
                              <w:t xml:space="preserve"> </w:t>
                            </w:r>
                            <w:r w:rsidRPr="000251D5">
                              <w:rPr>
                                <w:rFonts w:ascii="Arial" w:hAnsi="Arial" w:cs="Arial"/>
                                <w:sz w:val="48"/>
                                <w:szCs w:val="48"/>
                              </w:rPr>
                              <w:t>□</w:t>
                            </w:r>
                            <w:r w:rsidRPr="000251D5">
                              <w:rPr>
                                <w:rFonts w:ascii="Arial" w:hAnsi="Arial" w:cs="Arial"/>
                                <w:sz w:val="18"/>
                                <w:szCs w:val="18"/>
                              </w:rPr>
                              <w:t xml:space="preserve"> No   Scheduled</w:t>
                            </w:r>
                            <w:r>
                              <w:rPr>
                                <w:rFonts w:ascii="Arial" w:hAnsi="Arial" w:cs="Arial"/>
                                <w:sz w:val="18"/>
                                <w:szCs w:val="18"/>
                              </w:rPr>
                              <w:t xml:space="preserve"> due </w:t>
                            </w:r>
                            <w:proofErr w:type="gramStart"/>
                            <w:r w:rsidRPr="000251D5">
                              <w:rPr>
                                <w:rFonts w:ascii="Arial" w:hAnsi="Arial" w:cs="Arial"/>
                                <w:sz w:val="18"/>
                                <w:szCs w:val="18"/>
                              </w:rPr>
                              <w:t>date :</w:t>
                            </w:r>
                            <w:proofErr w:type="gramEnd"/>
                            <w:r>
                              <w:rPr>
                                <w:rFonts w:ascii="Arial" w:hAnsi="Arial" w:cs="Arial"/>
                              </w:rPr>
                              <w:t xml:space="preserve"> ____________</w:t>
                            </w:r>
                          </w:p>
                          <w:p w14:paraId="0FEC2AFB" w14:textId="77777777" w:rsidR="004335D2" w:rsidRDefault="004335D2" w:rsidP="00521DE8">
                            <w:pPr>
                              <w:rPr>
                                <w:rFonts w:ascii="Arial" w:hAnsi="Arial" w:cs="Arial"/>
                                <w:sz w:val="18"/>
                                <w:szCs w:val="18"/>
                              </w:rPr>
                            </w:pPr>
                          </w:p>
                          <w:p w14:paraId="723987B8" w14:textId="77777777" w:rsidR="00521DE8" w:rsidRPr="000251D5" w:rsidRDefault="00521DE8" w:rsidP="00521DE8">
                            <w:pPr>
                              <w:rPr>
                                <w:rFonts w:ascii="Arial" w:hAnsi="Arial" w:cs="Arial"/>
                                <w:sz w:val="18"/>
                                <w:szCs w:val="18"/>
                              </w:rPr>
                            </w:pPr>
                            <w:r w:rsidRPr="000251D5">
                              <w:rPr>
                                <w:rFonts w:ascii="Arial" w:hAnsi="Arial" w:cs="Arial"/>
                                <w:sz w:val="18"/>
                                <w:szCs w:val="18"/>
                              </w:rPr>
                              <w:t>The PI will complete a report addressing any compliance and/or safety concerns found at the time of the inspection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51F5D6" id="_x0000_s1027" type="#_x0000_t202" style="position:absolute;margin-left:5.85pt;margin-top:7pt;width:512.25pt;height:1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" fillcolor="#bfbfbf [2412]">
                <v:textbox>
                  <w:txbxContent>
                    <w:p w14:paraId="4C2C6146" w14:textId="77777777" w:rsidR="00521DE8" w:rsidRPr="000251D5" w:rsidRDefault="00521DE8" w:rsidP="00521DE8">
                      <w:pPr>
                        <w:rPr>
                          <w:rFonts w:ascii="Arial" w:hAnsi="Arial" w:cs="Arial"/>
                          <w:sz w:val="18"/>
                          <w:szCs w:val="18"/>
                        </w:rPr>
                      </w:pPr>
                      <w:r w:rsidRPr="000251D5">
                        <w:rPr>
                          <w:rFonts w:ascii="Arial" w:hAnsi="Arial" w:cs="Arial"/>
                          <w:sz w:val="18"/>
                          <w:szCs w:val="18"/>
                        </w:rPr>
                        <w:t>Inspected by: ______</w:t>
                      </w:r>
                      <w:r w:rsidRPr="00676D76">
                        <w:rPr>
                          <w:rFonts w:ascii="Arial" w:hAnsi="Arial" w:cs="Arial"/>
                          <w:sz w:val="18"/>
                          <w:szCs w:val="18"/>
                          <w:u w:val="single"/>
                        </w:rPr>
                        <w:t>Cynthia Norton</w:t>
                      </w:r>
                      <w:r>
                        <w:rPr>
                          <w:rFonts w:ascii="Arial" w:hAnsi="Arial" w:cs="Arial"/>
                          <w:sz w:val="18"/>
                          <w:szCs w:val="18"/>
                        </w:rPr>
                        <w:t xml:space="preserve"> </w:t>
                      </w:r>
                      <w:r w:rsidRPr="000251D5">
                        <w:rPr>
                          <w:rFonts w:ascii="Arial" w:hAnsi="Arial" w:cs="Arial"/>
                          <w:sz w:val="18"/>
                          <w:szCs w:val="18"/>
                        </w:rPr>
                        <w:t xml:space="preserve">___________________  Date: </w:t>
                      </w:r>
                      <w:r w:rsidRPr="00A962BB">
                        <w:rPr>
                          <w:rFonts w:ascii="Arial" w:hAnsi="Arial" w:cs="Arial"/>
                          <w:sz w:val="18"/>
                          <w:szCs w:val="18"/>
                          <w:u w:val="single"/>
                        </w:rPr>
                        <w:t>______________________</w:t>
                      </w:r>
                    </w:p>
                    <w:p w14:paraId="5D9C9504" w14:textId="77777777" w:rsidR="00521DE8" w:rsidRDefault="00521DE8" w:rsidP="00521DE8">
                      <w:pPr>
                        <w:rPr>
                          <w:rFonts w:ascii="Arial" w:hAnsi="Arial" w:cs="Arial"/>
                          <w:sz w:val="18"/>
                          <w:szCs w:val="18"/>
                        </w:rPr>
                      </w:pPr>
                      <w:r>
                        <w:rPr>
                          <w:rFonts w:ascii="Arial" w:hAnsi="Arial" w:cs="Arial"/>
                          <w:sz w:val="18"/>
                          <w:szCs w:val="18"/>
                        </w:rPr>
                        <w:t xml:space="preserve">Accompanied on the inspection </w:t>
                      </w:r>
                      <w:proofErr w:type="gramStart"/>
                      <w:r>
                        <w:rPr>
                          <w:rFonts w:ascii="Arial" w:hAnsi="Arial" w:cs="Arial"/>
                          <w:sz w:val="18"/>
                          <w:szCs w:val="18"/>
                        </w:rPr>
                        <w:t>by :</w:t>
                      </w:r>
                      <w:proofErr w:type="gramEnd"/>
                      <w:r>
                        <w:rPr>
                          <w:rFonts w:ascii="Arial" w:hAnsi="Arial" w:cs="Arial"/>
                          <w:sz w:val="18"/>
                          <w:szCs w:val="18"/>
                        </w:rPr>
                        <w:t xml:space="preserve">  </w:t>
                      </w:r>
                      <w:r>
                        <w:rPr>
                          <w:rFonts w:ascii="Arial" w:hAnsi="Arial" w:cs="Arial"/>
                          <w:sz w:val="18"/>
                          <w:szCs w:val="18"/>
                          <w:u w:val="single"/>
                        </w:rPr>
                        <w:t>__________________________</w:t>
                      </w:r>
                    </w:p>
                    <w:p w14:paraId="5B0DAB72" w14:textId="77777777" w:rsidR="00521DE8" w:rsidRDefault="00521DE8" w:rsidP="00521DE8">
                      <w:pPr>
                        <w:rPr>
                          <w:rFonts w:ascii="Arial" w:hAnsi="Arial" w:cs="Arial"/>
                        </w:rPr>
                      </w:pPr>
                      <w:r w:rsidRPr="000251D5">
                        <w:rPr>
                          <w:rFonts w:ascii="Arial" w:hAnsi="Arial" w:cs="Arial"/>
                          <w:sz w:val="18"/>
                          <w:szCs w:val="18"/>
                        </w:rPr>
                        <w:t>Is</w:t>
                      </w:r>
                      <w:r>
                        <w:rPr>
                          <w:rFonts w:ascii="Arial" w:hAnsi="Arial" w:cs="Arial"/>
                          <w:sz w:val="18"/>
                          <w:szCs w:val="18"/>
                        </w:rPr>
                        <w:t xml:space="preserve"> </w:t>
                      </w:r>
                      <w:r w:rsidRPr="000251D5">
                        <w:rPr>
                          <w:rFonts w:ascii="Arial" w:hAnsi="Arial" w:cs="Arial"/>
                          <w:sz w:val="18"/>
                          <w:szCs w:val="18"/>
                        </w:rPr>
                        <w:t xml:space="preserve">a follow-up visit from </w:t>
                      </w:r>
                      <w:r w:rsidR="004335D2">
                        <w:rPr>
                          <w:rFonts w:ascii="Arial" w:hAnsi="Arial" w:cs="Arial"/>
                          <w:sz w:val="18"/>
                          <w:szCs w:val="18"/>
                        </w:rPr>
                        <w:t>IBC</w:t>
                      </w:r>
                      <w:r w:rsidRPr="000251D5">
                        <w:rPr>
                          <w:rFonts w:ascii="Arial" w:hAnsi="Arial" w:cs="Arial"/>
                          <w:sz w:val="18"/>
                          <w:szCs w:val="18"/>
                        </w:rPr>
                        <w:t xml:space="preserve"> required? </w:t>
                      </w:r>
                      <w:r>
                        <w:rPr>
                          <w:rFonts w:ascii="Arial" w:hAnsi="Arial" w:cs="Arial"/>
                          <w:sz w:val="18"/>
                          <w:szCs w:val="18"/>
                        </w:rPr>
                        <w:t xml:space="preserve"> </w:t>
                      </w:r>
                      <w:r w:rsidRPr="000251D5">
                        <w:rPr>
                          <w:rFonts w:ascii="Arial" w:hAnsi="Arial" w:cs="Arial"/>
                          <w:sz w:val="48"/>
                          <w:szCs w:val="48"/>
                        </w:rPr>
                        <w:t>□</w:t>
                      </w:r>
                      <w:r w:rsidRPr="000251D5">
                        <w:rPr>
                          <w:rFonts w:ascii="Arial" w:hAnsi="Arial" w:cs="Arial"/>
                          <w:sz w:val="18"/>
                          <w:szCs w:val="18"/>
                        </w:rPr>
                        <w:t xml:space="preserve">Yes </w:t>
                      </w:r>
                      <w:r>
                        <w:rPr>
                          <w:rFonts w:ascii="Arial" w:hAnsi="Arial" w:cs="Arial"/>
                          <w:sz w:val="18"/>
                          <w:szCs w:val="18"/>
                        </w:rPr>
                        <w:t xml:space="preserve"> </w:t>
                      </w:r>
                      <w:r w:rsidRPr="000251D5">
                        <w:rPr>
                          <w:rFonts w:ascii="Arial" w:hAnsi="Arial" w:cs="Arial"/>
                          <w:sz w:val="18"/>
                          <w:szCs w:val="18"/>
                        </w:rPr>
                        <w:t xml:space="preserve"> </w:t>
                      </w:r>
                      <w:r w:rsidRPr="000251D5">
                        <w:rPr>
                          <w:rFonts w:ascii="Arial" w:hAnsi="Arial" w:cs="Arial"/>
                          <w:sz w:val="48"/>
                          <w:szCs w:val="48"/>
                        </w:rPr>
                        <w:t>□</w:t>
                      </w:r>
                      <w:r w:rsidRPr="000251D5">
                        <w:rPr>
                          <w:rFonts w:ascii="Arial" w:hAnsi="Arial" w:cs="Arial"/>
                          <w:sz w:val="18"/>
                          <w:szCs w:val="18"/>
                        </w:rPr>
                        <w:t xml:space="preserve"> No   Scheduled date of follow-up:</w:t>
                      </w:r>
                      <w:r>
                        <w:rPr>
                          <w:rFonts w:ascii="Arial" w:hAnsi="Arial" w:cs="Arial"/>
                        </w:rPr>
                        <w:t xml:space="preserve"> ____________</w:t>
                      </w:r>
                    </w:p>
                    <w:p w14:paraId="36770AF5" w14:textId="77777777" w:rsidR="00521DE8" w:rsidRDefault="00521DE8" w:rsidP="00521DE8">
                      <w:pPr>
                        <w:rPr>
                          <w:rFonts w:ascii="Arial" w:hAnsi="Arial" w:cs="Arial"/>
                        </w:rPr>
                      </w:pPr>
                      <w:r w:rsidRPr="000251D5">
                        <w:rPr>
                          <w:rFonts w:ascii="Arial" w:hAnsi="Arial" w:cs="Arial"/>
                          <w:sz w:val="18"/>
                          <w:szCs w:val="18"/>
                        </w:rPr>
                        <w:t>Is</w:t>
                      </w:r>
                      <w:r>
                        <w:rPr>
                          <w:rFonts w:ascii="Arial" w:hAnsi="Arial" w:cs="Arial"/>
                          <w:sz w:val="18"/>
                          <w:szCs w:val="18"/>
                        </w:rPr>
                        <w:t xml:space="preserve"> </w:t>
                      </w:r>
                      <w:r w:rsidRPr="000251D5">
                        <w:rPr>
                          <w:rFonts w:ascii="Arial" w:hAnsi="Arial" w:cs="Arial"/>
                          <w:sz w:val="18"/>
                          <w:szCs w:val="18"/>
                        </w:rPr>
                        <w:t xml:space="preserve">a follow-up </w:t>
                      </w:r>
                      <w:r>
                        <w:rPr>
                          <w:rFonts w:ascii="Arial" w:hAnsi="Arial" w:cs="Arial"/>
                          <w:sz w:val="18"/>
                          <w:szCs w:val="18"/>
                        </w:rPr>
                        <w:t>report from the PI</w:t>
                      </w:r>
                      <w:r w:rsidRPr="000251D5">
                        <w:rPr>
                          <w:rFonts w:ascii="Arial" w:hAnsi="Arial" w:cs="Arial"/>
                          <w:sz w:val="18"/>
                          <w:szCs w:val="18"/>
                        </w:rPr>
                        <w:t xml:space="preserve"> required? </w:t>
                      </w:r>
                      <w:r>
                        <w:rPr>
                          <w:rFonts w:ascii="Arial" w:hAnsi="Arial" w:cs="Arial"/>
                          <w:sz w:val="18"/>
                          <w:szCs w:val="18"/>
                        </w:rPr>
                        <w:t xml:space="preserve"> </w:t>
                      </w:r>
                      <w:r w:rsidRPr="000251D5">
                        <w:rPr>
                          <w:rFonts w:ascii="Arial" w:hAnsi="Arial" w:cs="Arial"/>
                          <w:sz w:val="48"/>
                          <w:szCs w:val="48"/>
                        </w:rPr>
                        <w:t>□</w:t>
                      </w:r>
                      <w:r w:rsidRPr="000251D5">
                        <w:rPr>
                          <w:rFonts w:ascii="Arial" w:hAnsi="Arial" w:cs="Arial"/>
                          <w:sz w:val="18"/>
                          <w:szCs w:val="18"/>
                        </w:rPr>
                        <w:t xml:space="preserve">Yes </w:t>
                      </w:r>
                      <w:r>
                        <w:rPr>
                          <w:rFonts w:ascii="Arial" w:hAnsi="Arial" w:cs="Arial"/>
                          <w:sz w:val="18"/>
                          <w:szCs w:val="18"/>
                        </w:rPr>
                        <w:t xml:space="preserve"> </w:t>
                      </w:r>
                      <w:r w:rsidRPr="000251D5">
                        <w:rPr>
                          <w:rFonts w:ascii="Arial" w:hAnsi="Arial" w:cs="Arial"/>
                          <w:sz w:val="18"/>
                          <w:szCs w:val="18"/>
                        </w:rPr>
                        <w:t xml:space="preserve"> </w:t>
                      </w:r>
                      <w:r w:rsidRPr="000251D5">
                        <w:rPr>
                          <w:rFonts w:ascii="Arial" w:hAnsi="Arial" w:cs="Arial"/>
                          <w:sz w:val="48"/>
                          <w:szCs w:val="48"/>
                        </w:rPr>
                        <w:t>□</w:t>
                      </w:r>
                      <w:r w:rsidRPr="000251D5">
                        <w:rPr>
                          <w:rFonts w:ascii="Arial" w:hAnsi="Arial" w:cs="Arial"/>
                          <w:sz w:val="18"/>
                          <w:szCs w:val="18"/>
                        </w:rPr>
                        <w:t xml:space="preserve"> No   Scheduled</w:t>
                      </w:r>
                      <w:r>
                        <w:rPr>
                          <w:rFonts w:ascii="Arial" w:hAnsi="Arial" w:cs="Arial"/>
                          <w:sz w:val="18"/>
                          <w:szCs w:val="18"/>
                        </w:rPr>
                        <w:t xml:space="preserve"> due </w:t>
                      </w:r>
                      <w:proofErr w:type="gramStart"/>
                      <w:r w:rsidRPr="000251D5">
                        <w:rPr>
                          <w:rFonts w:ascii="Arial" w:hAnsi="Arial" w:cs="Arial"/>
                          <w:sz w:val="18"/>
                          <w:szCs w:val="18"/>
                        </w:rPr>
                        <w:t>date :</w:t>
                      </w:r>
                      <w:proofErr w:type="gramEnd"/>
                      <w:r>
                        <w:rPr>
                          <w:rFonts w:ascii="Arial" w:hAnsi="Arial" w:cs="Arial"/>
                        </w:rPr>
                        <w:t xml:space="preserve"> ____________</w:t>
                      </w:r>
                    </w:p>
                    <w:p w14:paraId="0FEC2AFB" w14:textId="77777777" w:rsidR="004335D2" w:rsidRDefault="004335D2" w:rsidP="00521DE8">
                      <w:pPr>
                        <w:rPr>
                          <w:rFonts w:ascii="Arial" w:hAnsi="Arial" w:cs="Arial"/>
                          <w:sz w:val="18"/>
                          <w:szCs w:val="18"/>
                        </w:rPr>
                      </w:pPr>
                    </w:p>
                    <w:p w14:paraId="723987B8" w14:textId="77777777" w:rsidR="00521DE8" w:rsidRPr="000251D5" w:rsidRDefault="00521DE8" w:rsidP="00521DE8">
                      <w:pPr>
                        <w:rPr>
                          <w:rFonts w:ascii="Arial" w:hAnsi="Arial" w:cs="Arial"/>
                          <w:sz w:val="18"/>
                          <w:szCs w:val="18"/>
                        </w:rPr>
                      </w:pPr>
                      <w:r w:rsidRPr="000251D5">
                        <w:rPr>
                          <w:rFonts w:ascii="Arial" w:hAnsi="Arial" w:cs="Arial"/>
                          <w:sz w:val="18"/>
                          <w:szCs w:val="18"/>
                        </w:rPr>
                        <w:t>The PI will complete a report addressing any compliance and/or safety concerns found at the time of the inspection</w:t>
                      </w:r>
                    </w:p>
                  </w:txbxContent>
                </v:textbox>
              </v:shape>
            </w:pict>
          </mc:Fallback>
        </mc:AlternateContent>
      </w:r>
    </w:p>
    <w:p w14:paraId="3921E238" w14:textId="77777777" w:rsidR="00521DE8" w:rsidRDefault="00521DE8"/>
    <w:sectPr w:rsidR="00521DE8" w:rsidSect="00670608">
      <w:headerReference w:type="default" r:id="rId11"/>
      <w:footerReference w:type="default" r:id="rId12"/>
      <w:pgSz w:w="12240" w:h="15840"/>
      <w:pgMar w:top="864" w:right="1008" w:bottom="810" w:left="1008" w:header="720" w:footer="5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4C70D5" w14:textId="77777777" w:rsidR="009164A6" w:rsidRDefault="009164A6" w:rsidP="00521DE8">
      <w:r>
        <w:separator/>
      </w:r>
    </w:p>
  </w:endnote>
  <w:endnote w:type="continuationSeparator" w:id="0">
    <w:p w14:paraId="09BBAB87" w14:textId="77777777" w:rsidR="009164A6" w:rsidRDefault="009164A6" w:rsidP="00521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1657103"/>
      <w:docPartObj>
        <w:docPartGallery w:val="Page Numbers (Bottom of Page)"/>
        <w:docPartUnique/>
      </w:docPartObj>
    </w:sdtPr>
    <w:sdtEndPr/>
    <w:sdtContent>
      <w:sdt>
        <w:sdtPr>
          <w:id w:val="-957402354"/>
          <w:docPartObj>
            <w:docPartGallery w:val="Page Numbers (Top of Page)"/>
            <w:docPartUnique/>
          </w:docPartObj>
        </w:sdtPr>
        <w:sdtEndPr/>
        <w:sdtContent>
          <w:p w14:paraId="5A5F10AE" w14:textId="77777777" w:rsidR="00521DE8" w:rsidRDefault="00A00811" w:rsidP="00521DE8">
            <w:pPr>
              <w:pStyle w:val="Footer"/>
              <w:tabs>
                <w:tab w:val="right" w:pos="10440"/>
              </w:tabs>
            </w:pPr>
            <w:r>
              <w:rPr>
                <w:rFonts w:ascii="Arial" w:hAnsi="Arial" w:cs="Arial"/>
                <w:sz w:val="18"/>
                <w:szCs w:val="18"/>
              </w:rPr>
              <w:t>BSL 1</w:t>
            </w:r>
            <w:r w:rsidR="002B3C0B">
              <w:rPr>
                <w:rFonts w:ascii="Arial" w:hAnsi="Arial" w:cs="Arial"/>
                <w:sz w:val="18"/>
                <w:szCs w:val="18"/>
              </w:rPr>
              <w:t>-2</w:t>
            </w:r>
            <w:r>
              <w:rPr>
                <w:rFonts w:ascii="Arial" w:hAnsi="Arial" w:cs="Arial"/>
                <w:sz w:val="18"/>
                <w:szCs w:val="18"/>
              </w:rPr>
              <w:t xml:space="preserve"> Inspection Form</w:t>
            </w:r>
            <w:r w:rsidR="00521DE8" w:rsidRPr="00AC2ADD">
              <w:rPr>
                <w:rFonts w:ascii="Arial" w:hAnsi="Arial" w:cs="Arial"/>
                <w:sz w:val="18"/>
                <w:szCs w:val="18"/>
              </w:rPr>
              <w:tab/>
            </w:r>
            <w:r w:rsidR="00521DE8" w:rsidRPr="00AC2ADD">
              <w:rPr>
                <w:rFonts w:ascii="Arial" w:hAnsi="Arial" w:cs="Arial"/>
                <w:sz w:val="18"/>
                <w:szCs w:val="18"/>
              </w:rPr>
              <w:tab/>
              <w:t xml:space="preserve">          Page </w:t>
            </w:r>
            <w:r w:rsidR="00521DE8" w:rsidRPr="00AC2ADD">
              <w:rPr>
                <w:rFonts w:ascii="Arial" w:hAnsi="Arial" w:cs="Arial"/>
                <w:b/>
                <w:bCs/>
                <w:sz w:val="18"/>
                <w:szCs w:val="18"/>
              </w:rPr>
              <w:fldChar w:fldCharType="begin"/>
            </w:r>
            <w:r w:rsidR="00521DE8" w:rsidRPr="00AC2ADD">
              <w:rPr>
                <w:rFonts w:ascii="Arial" w:hAnsi="Arial" w:cs="Arial"/>
                <w:b/>
                <w:bCs/>
                <w:sz w:val="18"/>
                <w:szCs w:val="18"/>
              </w:rPr>
              <w:instrText xml:space="preserve"> PAGE </w:instrText>
            </w:r>
            <w:r w:rsidR="00521DE8" w:rsidRPr="00AC2ADD">
              <w:rPr>
                <w:rFonts w:ascii="Arial" w:hAnsi="Arial" w:cs="Arial"/>
                <w:b/>
                <w:bCs/>
                <w:sz w:val="18"/>
                <w:szCs w:val="18"/>
              </w:rPr>
              <w:fldChar w:fldCharType="separate"/>
            </w:r>
            <w:r w:rsidR="00AA49CF">
              <w:rPr>
                <w:rFonts w:ascii="Arial" w:hAnsi="Arial" w:cs="Arial"/>
                <w:b/>
                <w:bCs/>
                <w:noProof/>
                <w:sz w:val="18"/>
                <w:szCs w:val="18"/>
              </w:rPr>
              <w:t>1</w:t>
            </w:r>
            <w:r w:rsidR="00521DE8" w:rsidRPr="00AC2ADD">
              <w:rPr>
                <w:rFonts w:ascii="Arial" w:hAnsi="Arial" w:cs="Arial"/>
                <w:b/>
                <w:bCs/>
                <w:sz w:val="18"/>
                <w:szCs w:val="18"/>
              </w:rPr>
              <w:fldChar w:fldCharType="end"/>
            </w:r>
            <w:r w:rsidR="00521DE8" w:rsidRPr="00AC2ADD">
              <w:rPr>
                <w:rFonts w:ascii="Arial" w:hAnsi="Arial" w:cs="Arial"/>
                <w:sz w:val="18"/>
                <w:szCs w:val="18"/>
              </w:rPr>
              <w:t xml:space="preserve"> of </w:t>
            </w:r>
            <w:r w:rsidR="00521DE8" w:rsidRPr="00AC2ADD">
              <w:rPr>
                <w:rFonts w:ascii="Arial" w:hAnsi="Arial" w:cs="Arial"/>
                <w:b/>
                <w:bCs/>
                <w:sz w:val="18"/>
                <w:szCs w:val="18"/>
              </w:rPr>
              <w:fldChar w:fldCharType="begin"/>
            </w:r>
            <w:r w:rsidR="00521DE8" w:rsidRPr="00AC2ADD">
              <w:rPr>
                <w:rFonts w:ascii="Arial" w:hAnsi="Arial" w:cs="Arial"/>
                <w:b/>
                <w:bCs/>
                <w:sz w:val="18"/>
                <w:szCs w:val="18"/>
              </w:rPr>
              <w:instrText xml:space="preserve"> NUMPAGES  </w:instrText>
            </w:r>
            <w:r w:rsidR="00521DE8" w:rsidRPr="00AC2ADD">
              <w:rPr>
                <w:rFonts w:ascii="Arial" w:hAnsi="Arial" w:cs="Arial"/>
                <w:b/>
                <w:bCs/>
                <w:sz w:val="18"/>
                <w:szCs w:val="18"/>
              </w:rPr>
              <w:fldChar w:fldCharType="separate"/>
            </w:r>
            <w:r w:rsidR="00AA49CF">
              <w:rPr>
                <w:rFonts w:ascii="Arial" w:hAnsi="Arial" w:cs="Arial"/>
                <w:b/>
                <w:bCs/>
                <w:noProof/>
                <w:sz w:val="18"/>
                <w:szCs w:val="18"/>
              </w:rPr>
              <w:t>3</w:t>
            </w:r>
            <w:r w:rsidR="00521DE8" w:rsidRPr="00AC2ADD">
              <w:rPr>
                <w:rFonts w:ascii="Arial" w:hAnsi="Arial" w:cs="Arial"/>
                <w:b/>
                <w:bCs/>
                <w:sz w:val="18"/>
                <w:szCs w:val="18"/>
              </w:rPr>
              <w:fldChar w:fldCharType="end"/>
            </w:r>
          </w:p>
        </w:sdtContent>
      </w:sdt>
    </w:sdtContent>
  </w:sdt>
  <w:p w14:paraId="0C0FB88F" w14:textId="77777777" w:rsidR="00521DE8" w:rsidRDefault="00521D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C15BF7" w14:textId="77777777" w:rsidR="009164A6" w:rsidRDefault="009164A6" w:rsidP="00521DE8">
      <w:r>
        <w:separator/>
      </w:r>
    </w:p>
  </w:footnote>
  <w:footnote w:type="continuationSeparator" w:id="0">
    <w:p w14:paraId="3D16E7E0" w14:textId="77777777" w:rsidR="009164A6" w:rsidRDefault="009164A6" w:rsidP="00521D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7B33E" w14:textId="194055EC" w:rsidR="00521DE8" w:rsidRDefault="00273FEA" w:rsidP="00273FEA">
    <w:pPr>
      <w:jc w:val="center"/>
    </w:pPr>
    <w:r>
      <w:rPr>
        <w:rFonts w:ascii="Arial" w:hAnsi="Arial" w:cs="Arial"/>
        <w:noProof/>
      </w:rPr>
      <w:drawing>
        <wp:anchor distT="0" distB="0" distL="114300" distR="114300" simplePos="0" relativeHeight="251663872" behindDoc="1" locked="0" layoutInCell="1" allowOverlap="1" wp14:anchorId="54285DC8" wp14:editId="7D655E1F">
          <wp:simplePos x="0" y="0"/>
          <wp:positionH relativeFrom="column">
            <wp:posOffset>7620</wp:posOffset>
          </wp:positionH>
          <wp:positionV relativeFrom="paragraph">
            <wp:posOffset>-219075</wp:posOffset>
          </wp:positionV>
          <wp:extent cx="2359660" cy="597535"/>
          <wp:effectExtent l="0" t="0" r="2540" b="0"/>
          <wp:wrapTight wrapText="bothSides">
            <wp:wrapPolygon edited="0">
              <wp:start x="8370" y="0"/>
              <wp:lineTo x="0" y="0"/>
              <wp:lineTo x="0" y="10329"/>
              <wp:lineTo x="8370" y="11018"/>
              <wp:lineTo x="8370" y="20659"/>
              <wp:lineTo x="17961" y="20659"/>
              <wp:lineTo x="18659" y="20659"/>
              <wp:lineTo x="21449" y="13084"/>
              <wp:lineTo x="21449" y="8264"/>
              <wp:lineTo x="19182" y="0"/>
              <wp:lineTo x="837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9660" cy="597535"/>
                  </a:xfrm>
                  <a:prstGeom prst="rect">
                    <a:avLst/>
                  </a:prstGeom>
                  <a:noFill/>
                </pic:spPr>
              </pic:pic>
            </a:graphicData>
          </a:graphic>
          <wp14:sizeRelH relativeFrom="page">
            <wp14:pctWidth>0</wp14:pctWidth>
          </wp14:sizeRelH>
          <wp14:sizeRelV relativeFrom="page">
            <wp14:pctHeight>0</wp14:pctHeight>
          </wp14:sizeRelV>
        </wp:anchor>
      </w:drawing>
    </w:r>
    <w:r w:rsidR="00AA49CF">
      <w:rPr>
        <w:rFonts w:ascii="Arial" w:hAnsi="Arial" w:cs="Arial"/>
      </w:rPr>
      <w:t xml:space="preserve"> </w:t>
    </w:r>
  </w:p>
  <w:p w14:paraId="7F4CFF0C" w14:textId="47E15AF5" w:rsidR="00273FEA" w:rsidRDefault="00273FEA">
    <w:pPr>
      <w:pStyle w:val="Header"/>
    </w:pPr>
  </w:p>
  <w:p w14:paraId="2B6B3C8D" w14:textId="14EB9293" w:rsidR="00273FEA" w:rsidRDefault="00273FEA">
    <w:pPr>
      <w:pStyle w:val="Header"/>
    </w:pPr>
  </w:p>
  <w:p w14:paraId="2C62BCDD" w14:textId="77777777" w:rsidR="00173051" w:rsidRDefault="001730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17404"/>
    <w:multiLevelType w:val="hybridMultilevel"/>
    <w:tmpl w:val="20F80F3E"/>
    <w:lvl w:ilvl="0" w:tplc="19AAE644">
      <w:start w:val="1"/>
      <w:numFmt w:val="decimal"/>
      <w:lvlText w:val="%1."/>
      <w:lvlJc w:val="left"/>
      <w:pPr>
        <w:ind w:left="972" w:hanging="289"/>
        <w:jc w:val="left"/>
      </w:pPr>
      <w:rPr>
        <w:rFonts w:ascii="Arial" w:eastAsia="Arial" w:hAnsi="Arial" w:cs="Arial" w:hint="default"/>
        <w:spacing w:val="-1"/>
        <w:w w:val="10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825F93"/>
    <w:multiLevelType w:val="hybridMultilevel"/>
    <w:tmpl w:val="C9068C54"/>
    <w:lvl w:ilvl="0" w:tplc="6F9ACC2E">
      <w:start w:val="1"/>
      <w:numFmt w:val="decimal"/>
      <w:lvlText w:val="%1."/>
      <w:lvlJc w:val="left"/>
      <w:pPr>
        <w:ind w:left="720" w:hanging="360"/>
      </w:pPr>
      <w:rPr>
        <w:rFonts w:ascii="Calibri" w:hAnsi="Calibri" w:cs="Arial" w:hint="default"/>
        <w:color w:val="333333"/>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7535E5"/>
    <w:multiLevelType w:val="hybridMultilevel"/>
    <w:tmpl w:val="9514B8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8B002F"/>
    <w:multiLevelType w:val="hybridMultilevel"/>
    <w:tmpl w:val="13FAC3A4"/>
    <w:lvl w:ilvl="0" w:tplc="1F821182">
      <w:start w:val="1"/>
      <w:numFmt w:val="upperLetter"/>
      <w:lvlText w:val="%1."/>
      <w:lvlJc w:val="left"/>
      <w:pPr>
        <w:ind w:left="717" w:hanging="358"/>
        <w:jc w:val="right"/>
      </w:pPr>
      <w:rPr>
        <w:rFonts w:ascii="Arial" w:eastAsia="Arial" w:hAnsi="Arial" w:cs="Arial" w:hint="default"/>
        <w:b/>
        <w:bCs/>
        <w:spacing w:val="-1"/>
        <w:w w:val="100"/>
        <w:sz w:val="28"/>
        <w:szCs w:val="28"/>
      </w:rPr>
    </w:lvl>
    <w:lvl w:ilvl="1" w:tplc="19AAE644">
      <w:start w:val="1"/>
      <w:numFmt w:val="decimal"/>
      <w:lvlText w:val="%2."/>
      <w:lvlJc w:val="left"/>
      <w:pPr>
        <w:ind w:left="972" w:hanging="289"/>
        <w:jc w:val="left"/>
      </w:pPr>
      <w:rPr>
        <w:rFonts w:ascii="Arial" w:eastAsia="Arial" w:hAnsi="Arial" w:cs="Arial" w:hint="default"/>
        <w:spacing w:val="-1"/>
        <w:w w:val="100"/>
        <w:sz w:val="26"/>
        <w:szCs w:val="26"/>
      </w:rPr>
    </w:lvl>
    <w:lvl w:ilvl="2" w:tplc="58AE6872">
      <w:numFmt w:val="bullet"/>
      <w:lvlText w:val="•"/>
      <w:lvlJc w:val="left"/>
      <w:pPr>
        <w:ind w:left="1000" w:hanging="289"/>
      </w:pPr>
      <w:rPr>
        <w:rFonts w:hint="default"/>
      </w:rPr>
    </w:lvl>
    <w:lvl w:ilvl="3" w:tplc="4BD22D80">
      <w:numFmt w:val="bullet"/>
      <w:lvlText w:val="•"/>
      <w:lvlJc w:val="left"/>
      <w:pPr>
        <w:ind w:left="1180" w:hanging="289"/>
      </w:pPr>
      <w:rPr>
        <w:rFonts w:hint="default"/>
      </w:rPr>
    </w:lvl>
    <w:lvl w:ilvl="4" w:tplc="E7962D6A">
      <w:numFmt w:val="bullet"/>
      <w:lvlText w:val="•"/>
      <w:lvlJc w:val="left"/>
      <w:pPr>
        <w:ind w:left="2668" w:hanging="289"/>
      </w:pPr>
      <w:rPr>
        <w:rFonts w:hint="default"/>
      </w:rPr>
    </w:lvl>
    <w:lvl w:ilvl="5" w:tplc="819E1116">
      <w:numFmt w:val="bullet"/>
      <w:lvlText w:val="•"/>
      <w:lvlJc w:val="left"/>
      <w:pPr>
        <w:ind w:left="4157" w:hanging="289"/>
      </w:pPr>
      <w:rPr>
        <w:rFonts w:hint="default"/>
      </w:rPr>
    </w:lvl>
    <w:lvl w:ilvl="6" w:tplc="C12AF99E">
      <w:numFmt w:val="bullet"/>
      <w:lvlText w:val="•"/>
      <w:lvlJc w:val="left"/>
      <w:pPr>
        <w:ind w:left="5645" w:hanging="289"/>
      </w:pPr>
      <w:rPr>
        <w:rFonts w:hint="default"/>
      </w:rPr>
    </w:lvl>
    <w:lvl w:ilvl="7" w:tplc="AB902454">
      <w:numFmt w:val="bullet"/>
      <w:lvlText w:val="•"/>
      <w:lvlJc w:val="left"/>
      <w:pPr>
        <w:ind w:left="7134" w:hanging="289"/>
      </w:pPr>
      <w:rPr>
        <w:rFonts w:hint="default"/>
      </w:rPr>
    </w:lvl>
    <w:lvl w:ilvl="8" w:tplc="2DC2F98C">
      <w:numFmt w:val="bullet"/>
      <w:lvlText w:val="•"/>
      <w:lvlJc w:val="left"/>
      <w:pPr>
        <w:ind w:left="8622" w:hanging="289"/>
      </w:pPr>
      <w:rPr>
        <w:rFonts w:hint="default"/>
      </w:rPr>
    </w:lvl>
  </w:abstractNum>
  <w:abstractNum w:abstractNumId="4" w15:restartNumberingAfterBreak="0">
    <w:nsid w:val="10FB31FC"/>
    <w:multiLevelType w:val="hybridMultilevel"/>
    <w:tmpl w:val="B93CD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130DF5"/>
    <w:multiLevelType w:val="hybridMultilevel"/>
    <w:tmpl w:val="423098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766FE3"/>
    <w:multiLevelType w:val="hybridMultilevel"/>
    <w:tmpl w:val="6CCE8542"/>
    <w:lvl w:ilvl="0" w:tplc="6F9ACC2E">
      <w:start w:val="1"/>
      <w:numFmt w:val="decimal"/>
      <w:lvlText w:val="%1."/>
      <w:lvlJc w:val="left"/>
      <w:pPr>
        <w:ind w:left="720" w:hanging="360"/>
      </w:pPr>
      <w:rPr>
        <w:rFonts w:ascii="Calibri" w:hAnsi="Calibri" w:cs="Arial" w:hint="default"/>
        <w:color w:val="333333"/>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65312E"/>
    <w:multiLevelType w:val="hybridMultilevel"/>
    <w:tmpl w:val="EB18B0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B107A2"/>
    <w:multiLevelType w:val="hybridMultilevel"/>
    <w:tmpl w:val="7764B2F0"/>
    <w:lvl w:ilvl="0" w:tplc="1F821182">
      <w:start w:val="1"/>
      <w:numFmt w:val="upperLetter"/>
      <w:lvlText w:val="%1."/>
      <w:lvlJc w:val="left"/>
      <w:pPr>
        <w:ind w:left="717" w:hanging="358"/>
        <w:jc w:val="right"/>
      </w:pPr>
      <w:rPr>
        <w:rFonts w:ascii="Arial" w:eastAsia="Arial" w:hAnsi="Arial" w:cs="Arial" w:hint="default"/>
        <w:b/>
        <w:bCs/>
        <w:spacing w:val="-1"/>
        <w:w w:val="100"/>
        <w:sz w:val="28"/>
        <w:szCs w:val="28"/>
      </w:rPr>
    </w:lvl>
    <w:lvl w:ilvl="1" w:tplc="19AAE644">
      <w:start w:val="1"/>
      <w:numFmt w:val="decimal"/>
      <w:lvlText w:val="%2."/>
      <w:lvlJc w:val="left"/>
      <w:pPr>
        <w:ind w:left="972" w:hanging="289"/>
        <w:jc w:val="left"/>
      </w:pPr>
      <w:rPr>
        <w:rFonts w:ascii="Arial" w:eastAsia="Arial" w:hAnsi="Arial" w:cs="Arial" w:hint="default"/>
        <w:spacing w:val="-1"/>
        <w:w w:val="100"/>
        <w:sz w:val="26"/>
        <w:szCs w:val="26"/>
      </w:rPr>
    </w:lvl>
    <w:lvl w:ilvl="2" w:tplc="58AE6872">
      <w:numFmt w:val="bullet"/>
      <w:lvlText w:val="•"/>
      <w:lvlJc w:val="left"/>
      <w:pPr>
        <w:ind w:left="1000" w:hanging="289"/>
      </w:pPr>
      <w:rPr>
        <w:rFonts w:hint="default"/>
      </w:rPr>
    </w:lvl>
    <w:lvl w:ilvl="3" w:tplc="4BD22D80">
      <w:numFmt w:val="bullet"/>
      <w:lvlText w:val="•"/>
      <w:lvlJc w:val="left"/>
      <w:pPr>
        <w:ind w:left="1180" w:hanging="289"/>
      </w:pPr>
      <w:rPr>
        <w:rFonts w:hint="default"/>
      </w:rPr>
    </w:lvl>
    <w:lvl w:ilvl="4" w:tplc="E7962D6A">
      <w:numFmt w:val="bullet"/>
      <w:lvlText w:val="•"/>
      <w:lvlJc w:val="left"/>
      <w:pPr>
        <w:ind w:left="2668" w:hanging="289"/>
      </w:pPr>
      <w:rPr>
        <w:rFonts w:hint="default"/>
      </w:rPr>
    </w:lvl>
    <w:lvl w:ilvl="5" w:tplc="819E1116">
      <w:numFmt w:val="bullet"/>
      <w:lvlText w:val="•"/>
      <w:lvlJc w:val="left"/>
      <w:pPr>
        <w:ind w:left="4157" w:hanging="289"/>
      </w:pPr>
      <w:rPr>
        <w:rFonts w:hint="default"/>
      </w:rPr>
    </w:lvl>
    <w:lvl w:ilvl="6" w:tplc="C12AF99E">
      <w:numFmt w:val="bullet"/>
      <w:lvlText w:val="•"/>
      <w:lvlJc w:val="left"/>
      <w:pPr>
        <w:ind w:left="5645" w:hanging="289"/>
      </w:pPr>
      <w:rPr>
        <w:rFonts w:hint="default"/>
      </w:rPr>
    </w:lvl>
    <w:lvl w:ilvl="7" w:tplc="AB902454">
      <w:numFmt w:val="bullet"/>
      <w:lvlText w:val="•"/>
      <w:lvlJc w:val="left"/>
      <w:pPr>
        <w:ind w:left="7134" w:hanging="289"/>
      </w:pPr>
      <w:rPr>
        <w:rFonts w:hint="default"/>
      </w:rPr>
    </w:lvl>
    <w:lvl w:ilvl="8" w:tplc="2DC2F98C">
      <w:numFmt w:val="bullet"/>
      <w:lvlText w:val="•"/>
      <w:lvlJc w:val="left"/>
      <w:pPr>
        <w:ind w:left="8622" w:hanging="289"/>
      </w:pPr>
      <w:rPr>
        <w:rFonts w:hint="default"/>
      </w:rPr>
    </w:lvl>
  </w:abstractNum>
  <w:abstractNum w:abstractNumId="9" w15:restartNumberingAfterBreak="0">
    <w:nsid w:val="1CA218DD"/>
    <w:multiLevelType w:val="hybridMultilevel"/>
    <w:tmpl w:val="34668FDC"/>
    <w:lvl w:ilvl="0" w:tplc="574C54B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85031A"/>
    <w:multiLevelType w:val="hybridMultilevel"/>
    <w:tmpl w:val="3DBCBF64"/>
    <w:lvl w:ilvl="0" w:tplc="6F9ACC2E">
      <w:start w:val="1"/>
      <w:numFmt w:val="decimal"/>
      <w:lvlText w:val="%1."/>
      <w:lvlJc w:val="left"/>
      <w:pPr>
        <w:ind w:left="720" w:hanging="360"/>
      </w:pPr>
      <w:rPr>
        <w:rFonts w:ascii="Calibri" w:hAnsi="Calibri" w:cs="Arial" w:hint="default"/>
        <w:color w:val="333333"/>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0D46BE"/>
    <w:multiLevelType w:val="hybridMultilevel"/>
    <w:tmpl w:val="3F180FC6"/>
    <w:lvl w:ilvl="0" w:tplc="A0F20076">
      <w:start w:val="1"/>
      <w:numFmt w:val="decimal"/>
      <w:lvlText w:val="%1."/>
      <w:lvlJc w:val="left"/>
      <w:pPr>
        <w:ind w:left="639" w:hanging="289"/>
        <w:jc w:val="left"/>
      </w:pPr>
      <w:rPr>
        <w:rFonts w:ascii="Arial" w:eastAsia="Arial" w:hAnsi="Arial" w:cs="Arial" w:hint="default"/>
        <w:spacing w:val="-1"/>
        <w:w w:val="100"/>
        <w:sz w:val="26"/>
        <w:szCs w:val="26"/>
      </w:rPr>
    </w:lvl>
    <w:lvl w:ilvl="1" w:tplc="19A89ABA">
      <w:start w:val="2"/>
      <w:numFmt w:val="decimal"/>
      <w:lvlText w:val="%2."/>
      <w:lvlJc w:val="left"/>
      <w:pPr>
        <w:ind w:left="856" w:hanging="289"/>
        <w:jc w:val="right"/>
      </w:pPr>
      <w:rPr>
        <w:rFonts w:ascii="Arial" w:eastAsia="Arial" w:hAnsi="Arial" w:cs="Arial" w:hint="default"/>
        <w:spacing w:val="-1"/>
        <w:w w:val="100"/>
        <w:sz w:val="26"/>
        <w:szCs w:val="26"/>
      </w:rPr>
    </w:lvl>
    <w:lvl w:ilvl="2" w:tplc="6F048CF4">
      <w:numFmt w:val="bullet"/>
      <w:lvlText w:val="•"/>
      <w:lvlJc w:val="left"/>
      <w:pPr>
        <w:ind w:left="2053" w:hanging="289"/>
      </w:pPr>
      <w:rPr>
        <w:rFonts w:hint="default"/>
      </w:rPr>
    </w:lvl>
    <w:lvl w:ilvl="3" w:tplc="DDB85B46">
      <w:numFmt w:val="bullet"/>
      <w:lvlText w:val="•"/>
      <w:lvlJc w:val="left"/>
      <w:pPr>
        <w:ind w:left="3246" w:hanging="289"/>
      </w:pPr>
      <w:rPr>
        <w:rFonts w:hint="default"/>
      </w:rPr>
    </w:lvl>
    <w:lvl w:ilvl="4" w:tplc="130E51C8">
      <w:numFmt w:val="bullet"/>
      <w:lvlText w:val="•"/>
      <w:lvlJc w:val="left"/>
      <w:pPr>
        <w:ind w:left="4440" w:hanging="289"/>
      </w:pPr>
      <w:rPr>
        <w:rFonts w:hint="default"/>
      </w:rPr>
    </w:lvl>
    <w:lvl w:ilvl="5" w:tplc="BB149CA2">
      <w:numFmt w:val="bullet"/>
      <w:lvlText w:val="•"/>
      <w:lvlJc w:val="left"/>
      <w:pPr>
        <w:ind w:left="5633" w:hanging="289"/>
      </w:pPr>
      <w:rPr>
        <w:rFonts w:hint="default"/>
      </w:rPr>
    </w:lvl>
    <w:lvl w:ilvl="6" w:tplc="93C0A516">
      <w:numFmt w:val="bullet"/>
      <w:lvlText w:val="•"/>
      <w:lvlJc w:val="left"/>
      <w:pPr>
        <w:ind w:left="6826" w:hanging="289"/>
      </w:pPr>
      <w:rPr>
        <w:rFonts w:hint="default"/>
      </w:rPr>
    </w:lvl>
    <w:lvl w:ilvl="7" w:tplc="E774ED40">
      <w:numFmt w:val="bullet"/>
      <w:lvlText w:val="•"/>
      <w:lvlJc w:val="left"/>
      <w:pPr>
        <w:ind w:left="8020" w:hanging="289"/>
      </w:pPr>
      <w:rPr>
        <w:rFonts w:hint="default"/>
      </w:rPr>
    </w:lvl>
    <w:lvl w:ilvl="8" w:tplc="6CE61DEC">
      <w:numFmt w:val="bullet"/>
      <w:lvlText w:val="•"/>
      <w:lvlJc w:val="left"/>
      <w:pPr>
        <w:ind w:left="9213" w:hanging="289"/>
      </w:pPr>
      <w:rPr>
        <w:rFonts w:hint="default"/>
      </w:rPr>
    </w:lvl>
  </w:abstractNum>
  <w:abstractNum w:abstractNumId="12" w15:restartNumberingAfterBreak="0">
    <w:nsid w:val="230E065F"/>
    <w:multiLevelType w:val="hybridMultilevel"/>
    <w:tmpl w:val="338AC678"/>
    <w:lvl w:ilvl="0" w:tplc="6F9ACC2E">
      <w:start w:val="1"/>
      <w:numFmt w:val="decimal"/>
      <w:lvlText w:val="%1."/>
      <w:lvlJc w:val="left"/>
      <w:pPr>
        <w:ind w:left="720" w:hanging="360"/>
      </w:pPr>
      <w:rPr>
        <w:rFonts w:ascii="Calibri" w:hAnsi="Calibri" w:cs="Arial" w:hint="default"/>
        <w:color w:val="333333"/>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3A5C33"/>
    <w:multiLevelType w:val="hybridMultilevel"/>
    <w:tmpl w:val="DB06EE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804451"/>
    <w:multiLevelType w:val="hybridMultilevel"/>
    <w:tmpl w:val="13AC05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CE6482"/>
    <w:multiLevelType w:val="hybridMultilevel"/>
    <w:tmpl w:val="3CC841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9177E8"/>
    <w:multiLevelType w:val="hybridMultilevel"/>
    <w:tmpl w:val="AC4C85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A33D45"/>
    <w:multiLevelType w:val="hybridMultilevel"/>
    <w:tmpl w:val="96F495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7D2906"/>
    <w:multiLevelType w:val="hybridMultilevel"/>
    <w:tmpl w:val="14485A7A"/>
    <w:lvl w:ilvl="0" w:tplc="6F9ACC2E">
      <w:start w:val="1"/>
      <w:numFmt w:val="decimal"/>
      <w:lvlText w:val="%1."/>
      <w:lvlJc w:val="left"/>
      <w:pPr>
        <w:ind w:left="720" w:hanging="360"/>
      </w:pPr>
      <w:rPr>
        <w:rFonts w:ascii="Calibri" w:hAnsi="Calibri" w:cs="Arial" w:hint="default"/>
        <w:color w:val="333333"/>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DE0980"/>
    <w:multiLevelType w:val="hybridMultilevel"/>
    <w:tmpl w:val="2D126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307EF4"/>
    <w:multiLevelType w:val="hybridMultilevel"/>
    <w:tmpl w:val="63147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E02C65"/>
    <w:multiLevelType w:val="hybridMultilevel"/>
    <w:tmpl w:val="78F6E412"/>
    <w:lvl w:ilvl="0" w:tplc="BB9032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B80B36"/>
    <w:multiLevelType w:val="hybridMultilevel"/>
    <w:tmpl w:val="234A3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7B3A54"/>
    <w:multiLevelType w:val="hybridMultilevel"/>
    <w:tmpl w:val="E03280F8"/>
    <w:lvl w:ilvl="0" w:tplc="6F9ACC2E">
      <w:start w:val="1"/>
      <w:numFmt w:val="decimal"/>
      <w:lvlText w:val="%1."/>
      <w:lvlJc w:val="left"/>
      <w:pPr>
        <w:ind w:left="720" w:hanging="360"/>
      </w:pPr>
      <w:rPr>
        <w:rFonts w:ascii="Calibri" w:hAnsi="Calibri" w:cs="Arial" w:hint="default"/>
        <w:color w:val="333333"/>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46216B"/>
    <w:multiLevelType w:val="hybridMultilevel"/>
    <w:tmpl w:val="8AC09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CD69A4"/>
    <w:multiLevelType w:val="hybridMultilevel"/>
    <w:tmpl w:val="03B237D6"/>
    <w:lvl w:ilvl="0" w:tplc="6F9ACC2E">
      <w:start w:val="1"/>
      <w:numFmt w:val="decimal"/>
      <w:lvlText w:val="%1."/>
      <w:lvlJc w:val="left"/>
      <w:pPr>
        <w:ind w:left="720" w:hanging="360"/>
      </w:pPr>
      <w:rPr>
        <w:rFonts w:ascii="Calibri" w:hAnsi="Calibri" w:cs="Arial" w:hint="default"/>
        <w:color w:val="333333"/>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632A3E"/>
    <w:multiLevelType w:val="hybridMultilevel"/>
    <w:tmpl w:val="F4AAD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CC2517"/>
    <w:multiLevelType w:val="hybridMultilevel"/>
    <w:tmpl w:val="14FC7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871EFB"/>
    <w:multiLevelType w:val="hybridMultilevel"/>
    <w:tmpl w:val="8FA671E8"/>
    <w:lvl w:ilvl="0" w:tplc="6F9ACC2E">
      <w:start w:val="1"/>
      <w:numFmt w:val="decimal"/>
      <w:lvlText w:val="%1."/>
      <w:lvlJc w:val="left"/>
      <w:pPr>
        <w:ind w:left="720" w:hanging="360"/>
      </w:pPr>
      <w:rPr>
        <w:rFonts w:ascii="Calibri" w:hAnsi="Calibri" w:cs="Arial" w:hint="default"/>
        <w:color w:val="333333"/>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B40514"/>
    <w:multiLevelType w:val="hybridMultilevel"/>
    <w:tmpl w:val="F4AAD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1123CA"/>
    <w:multiLevelType w:val="hybridMultilevel"/>
    <w:tmpl w:val="813EA3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2"/>
  </w:num>
  <w:num w:numId="3">
    <w:abstractNumId w:val="20"/>
  </w:num>
  <w:num w:numId="4">
    <w:abstractNumId w:val="26"/>
  </w:num>
  <w:num w:numId="5">
    <w:abstractNumId w:val="19"/>
  </w:num>
  <w:num w:numId="6">
    <w:abstractNumId w:val="27"/>
  </w:num>
  <w:num w:numId="7">
    <w:abstractNumId w:val="4"/>
  </w:num>
  <w:num w:numId="8">
    <w:abstractNumId w:val="21"/>
  </w:num>
  <w:num w:numId="9">
    <w:abstractNumId w:val="24"/>
  </w:num>
  <w:num w:numId="10">
    <w:abstractNumId w:val="13"/>
  </w:num>
  <w:num w:numId="11">
    <w:abstractNumId w:val="5"/>
  </w:num>
  <w:num w:numId="12">
    <w:abstractNumId w:val="8"/>
  </w:num>
  <w:num w:numId="13">
    <w:abstractNumId w:val="0"/>
  </w:num>
  <w:num w:numId="14">
    <w:abstractNumId w:val="11"/>
  </w:num>
  <w:num w:numId="15">
    <w:abstractNumId w:val="3"/>
  </w:num>
  <w:num w:numId="16">
    <w:abstractNumId w:val="15"/>
  </w:num>
  <w:num w:numId="17">
    <w:abstractNumId w:val="2"/>
  </w:num>
  <w:num w:numId="18">
    <w:abstractNumId w:val="9"/>
  </w:num>
  <w:num w:numId="19">
    <w:abstractNumId w:val="30"/>
  </w:num>
  <w:num w:numId="20">
    <w:abstractNumId w:val="17"/>
  </w:num>
  <w:num w:numId="21">
    <w:abstractNumId w:val="7"/>
  </w:num>
  <w:num w:numId="22">
    <w:abstractNumId w:val="16"/>
  </w:num>
  <w:num w:numId="23">
    <w:abstractNumId w:val="14"/>
  </w:num>
  <w:num w:numId="24">
    <w:abstractNumId w:val="25"/>
  </w:num>
  <w:num w:numId="25">
    <w:abstractNumId w:val="10"/>
  </w:num>
  <w:num w:numId="26">
    <w:abstractNumId w:val="6"/>
  </w:num>
  <w:num w:numId="27">
    <w:abstractNumId w:val="23"/>
  </w:num>
  <w:num w:numId="28">
    <w:abstractNumId w:val="12"/>
  </w:num>
  <w:num w:numId="29">
    <w:abstractNumId w:val="1"/>
  </w:num>
  <w:num w:numId="30">
    <w:abstractNumId w:val="18"/>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1DE8"/>
    <w:rsid w:val="000040D0"/>
    <w:rsid w:val="000054EC"/>
    <w:rsid w:val="00006207"/>
    <w:rsid w:val="00016DB5"/>
    <w:rsid w:val="000208FF"/>
    <w:rsid w:val="00036D14"/>
    <w:rsid w:val="00060B61"/>
    <w:rsid w:val="00076FB8"/>
    <w:rsid w:val="0008159C"/>
    <w:rsid w:val="0008291C"/>
    <w:rsid w:val="000968C7"/>
    <w:rsid w:val="000A0C5D"/>
    <w:rsid w:val="000A3D8A"/>
    <w:rsid w:val="000B12F1"/>
    <w:rsid w:val="000B3F33"/>
    <w:rsid w:val="000C6D5E"/>
    <w:rsid w:val="000D0D01"/>
    <w:rsid w:val="000F1712"/>
    <w:rsid w:val="00107A6E"/>
    <w:rsid w:val="00115DD1"/>
    <w:rsid w:val="001162AE"/>
    <w:rsid w:val="00125E3A"/>
    <w:rsid w:val="001279C9"/>
    <w:rsid w:val="00135396"/>
    <w:rsid w:val="00140CC1"/>
    <w:rsid w:val="00154763"/>
    <w:rsid w:val="001613C8"/>
    <w:rsid w:val="00172001"/>
    <w:rsid w:val="0017275D"/>
    <w:rsid w:val="00173051"/>
    <w:rsid w:val="00174DBE"/>
    <w:rsid w:val="0018474F"/>
    <w:rsid w:val="00185DB5"/>
    <w:rsid w:val="001928FB"/>
    <w:rsid w:val="001A775F"/>
    <w:rsid w:val="001B21AF"/>
    <w:rsid w:val="001B644C"/>
    <w:rsid w:val="001C2D5B"/>
    <w:rsid w:val="001D0531"/>
    <w:rsid w:val="001F1758"/>
    <w:rsid w:val="00200443"/>
    <w:rsid w:val="0020702B"/>
    <w:rsid w:val="00233061"/>
    <w:rsid w:val="002409A0"/>
    <w:rsid w:val="002428E6"/>
    <w:rsid w:val="002501DF"/>
    <w:rsid w:val="00251E5B"/>
    <w:rsid w:val="00256652"/>
    <w:rsid w:val="00260BB8"/>
    <w:rsid w:val="00264C98"/>
    <w:rsid w:val="00265EE7"/>
    <w:rsid w:val="00267564"/>
    <w:rsid w:val="00273FEA"/>
    <w:rsid w:val="002752BF"/>
    <w:rsid w:val="0029664E"/>
    <w:rsid w:val="002A6A2B"/>
    <w:rsid w:val="002B3C0B"/>
    <w:rsid w:val="002B5732"/>
    <w:rsid w:val="002C3D4C"/>
    <w:rsid w:val="002C48EE"/>
    <w:rsid w:val="002C5916"/>
    <w:rsid w:val="002D4551"/>
    <w:rsid w:val="00302664"/>
    <w:rsid w:val="0031404F"/>
    <w:rsid w:val="00320516"/>
    <w:rsid w:val="003214F8"/>
    <w:rsid w:val="00322794"/>
    <w:rsid w:val="00326D63"/>
    <w:rsid w:val="00332A1B"/>
    <w:rsid w:val="00337895"/>
    <w:rsid w:val="00370142"/>
    <w:rsid w:val="0037688B"/>
    <w:rsid w:val="003D5EB5"/>
    <w:rsid w:val="003D60B9"/>
    <w:rsid w:val="003F1E56"/>
    <w:rsid w:val="00400A6E"/>
    <w:rsid w:val="00400BCB"/>
    <w:rsid w:val="0042620A"/>
    <w:rsid w:val="00426418"/>
    <w:rsid w:val="004335D2"/>
    <w:rsid w:val="00434BEA"/>
    <w:rsid w:val="00434E30"/>
    <w:rsid w:val="0043734E"/>
    <w:rsid w:val="00437C92"/>
    <w:rsid w:val="004419A2"/>
    <w:rsid w:val="00447227"/>
    <w:rsid w:val="00461879"/>
    <w:rsid w:val="00463A00"/>
    <w:rsid w:val="00465B41"/>
    <w:rsid w:val="0047087A"/>
    <w:rsid w:val="004B1205"/>
    <w:rsid w:val="004B3F25"/>
    <w:rsid w:val="004B727A"/>
    <w:rsid w:val="004C15F8"/>
    <w:rsid w:val="004C5C58"/>
    <w:rsid w:val="0051098C"/>
    <w:rsid w:val="00520608"/>
    <w:rsid w:val="00520890"/>
    <w:rsid w:val="00521DE8"/>
    <w:rsid w:val="005233A7"/>
    <w:rsid w:val="00534EE7"/>
    <w:rsid w:val="00537D55"/>
    <w:rsid w:val="005608D3"/>
    <w:rsid w:val="00570416"/>
    <w:rsid w:val="00571A73"/>
    <w:rsid w:val="0057603E"/>
    <w:rsid w:val="00577D27"/>
    <w:rsid w:val="00581045"/>
    <w:rsid w:val="005910DE"/>
    <w:rsid w:val="00595E6C"/>
    <w:rsid w:val="00597540"/>
    <w:rsid w:val="005A04E7"/>
    <w:rsid w:val="005A263F"/>
    <w:rsid w:val="005B0ECD"/>
    <w:rsid w:val="005B7094"/>
    <w:rsid w:val="005C4420"/>
    <w:rsid w:val="005D696E"/>
    <w:rsid w:val="005D782F"/>
    <w:rsid w:val="00602252"/>
    <w:rsid w:val="00603A70"/>
    <w:rsid w:val="0060425E"/>
    <w:rsid w:val="006137A0"/>
    <w:rsid w:val="00614F44"/>
    <w:rsid w:val="0062464F"/>
    <w:rsid w:val="00636836"/>
    <w:rsid w:val="006405E3"/>
    <w:rsid w:val="00643B84"/>
    <w:rsid w:val="00656505"/>
    <w:rsid w:val="00670608"/>
    <w:rsid w:val="00670BF0"/>
    <w:rsid w:val="00672E05"/>
    <w:rsid w:val="0068512B"/>
    <w:rsid w:val="006C6DDD"/>
    <w:rsid w:val="006D02D5"/>
    <w:rsid w:val="006F38F4"/>
    <w:rsid w:val="00712BF1"/>
    <w:rsid w:val="00713916"/>
    <w:rsid w:val="00716E1F"/>
    <w:rsid w:val="0075335A"/>
    <w:rsid w:val="00761A3C"/>
    <w:rsid w:val="007658FB"/>
    <w:rsid w:val="00765A9A"/>
    <w:rsid w:val="007847B3"/>
    <w:rsid w:val="00797057"/>
    <w:rsid w:val="007A05DE"/>
    <w:rsid w:val="007C5BB8"/>
    <w:rsid w:val="007D722C"/>
    <w:rsid w:val="007E7021"/>
    <w:rsid w:val="007F342D"/>
    <w:rsid w:val="007F507F"/>
    <w:rsid w:val="00801587"/>
    <w:rsid w:val="008119AE"/>
    <w:rsid w:val="008262F7"/>
    <w:rsid w:val="0084390B"/>
    <w:rsid w:val="0084518D"/>
    <w:rsid w:val="00853D29"/>
    <w:rsid w:val="00856463"/>
    <w:rsid w:val="00861D8A"/>
    <w:rsid w:val="00865EDA"/>
    <w:rsid w:val="00885F2C"/>
    <w:rsid w:val="00896173"/>
    <w:rsid w:val="008A46FA"/>
    <w:rsid w:val="008B172B"/>
    <w:rsid w:val="008B2A54"/>
    <w:rsid w:val="008B4888"/>
    <w:rsid w:val="008C0147"/>
    <w:rsid w:val="008E6E07"/>
    <w:rsid w:val="008F188F"/>
    <w:rsid w:val="00907C0C"/>
    <w:rsid w:val="00911C74"/>
    <w:rsid w:val="009164A6"/>
    <w:rsid w:val="00925DDA"/>
    <w:rsid w:val="00931B1F"/>
    <w:rsid w:val="00934D26"/>
    <w:rsid w:val="00946771"/>
    <w:rsid w:val="00946B73"/>
    <w:rsid w:val="009534B5"/>
    <w:rsid w:val="00985B3C"/>
    <w:rsid w:val="009A07F1"/>
    <w:rsid w:val="009A4DDE"/>
    <w:rsid w:val="009B7BA2"/>
    <w:rsid w:val="009C3C64"/>
    <w:rsid w:val="009C4CF5"/>
    <w:rsid w:val="009C4DE6"/>
    <w:rsid w:val="009D6F1E"/>
    <w:rsid w:val="009E4A48"/>
    <w:rsid w:val="009E51D9"/>
    <w:rsid w:val="009E775F"/>
    <w:rsid w:val="009E7BD1"/>
    <w:rsid w:val="00A00811"/>
    <w:rsid w:val="00A10B23"/>
    <w:rsid w:val="00A13009"/>
    <w:rsid w:val="00A23957"/>
    <w:rsid w:val="00A3031A"/>
    <w:rsid w:val="00A45B24"/>
    <w:rsid w:val="00A5065F"/>
    <w:rsid w:val="00A5151A"/>
    <w:rsid w:val="00A5764B"/>
    <w:rsid w:val="00A604FE"/>
    <w:rsid w:val="00A852C8"/>
    <w:rsid w:val="00A87AC7"/>
    <w:rsid w:val="00A9716C"/>
    <w:rsid w:val="00AA1E43"/>
    <w:rsid w:val="00AA49CF"/>
    <w:rsid w:val="00AA6E5E"/>
    <w:rsid w:val="00AB3E43"/>
    <w:rsid w:val="00AC4B80"/>
    <w:rsid w:val="00AE2976"/>
    <w:rsid w:val="00B07367"/>
    <w:rsid w:val="00B10ACC"/>
    <w:rsid w:val="00B350BA"/>
    <w:rsid w:val="00B41020"/>
    <w:rsid w:val="00B54A1D"/>
    <w:rsid w:val="00B567AA"/>
    <w:rsid w:val="00B74987"/>
    <w:rsid w:val="00B90E37"/>
    <w:rsid w:val="00BA7FCE"/>
    <w:rsid w:val="00BC0B65"/>
    <w:rsid w:val="00BD5F3B"/>
    <w:rsid w:val="00BD7C96"/>
    <w:rsid w:val="00BE0A49"/>
    <w:rsid w:val="00BE3094"/>
    <w:rsid w:val="00BE31B4"/>
    <w:rsid w:val="00BE6944"/>
    <w:rsid w:val="00BF023D"/>
    <w:rsid w:val="00C06F8F"/>
    <w:rsid w:val="00C123C3"/>
    <w:rsid w:val="00C1514A"/>
    <w:rsid w:val="00C345C2"/>
    <w:rsid w:val="00C41325"/>
    <w:rsid w:val="00C62F06"/>
    <w:rsid w:val="00C65DEC"/>
    <w:rsid w:val="00C70C4F"/>
    <w:rsid w:val="00C802B5"/>
    <w:rsid w:val="00C8470C"/>
    <w:rsid w:val="00CA3D55"/>
    <w:rsid w:val="00CB2E7D"/>
    <w:rsid w:val="00CB4C95"/>
    <w:rsid w:val="00CC2CEC"/>
    <w:rsid w:val="00CC70F2"/>
    <w:rsid w:val="00CE0330"/>
    <w:rsid w:val="00CE392A"/>
    <w:rsid w:val="00CF060C"/>
    <w:rsid w:val="00CF6516"/>
    <w:rsid w:val="00CF7AEF"/>
    <w:rsid w:val="00D61030"/>
    <w:rsid w:val="00D645D8"/>
    <w:rsid w:val="00D8357D"/>
    <w:rsid w:val="00DA46AB"/>
    <w:rsid w:val="00DB0B2C"/>
    <w:rsid w:val="00DC4A14"/>
    <w:rsid w:val="00DC65AD"/>
    <w:rsid w:val="00DD07CD"/>
    <w:rsid w:val="00DD2930"/>
    <w:rsid w:val="00DD3AFA"/>
    <w:rsid w:val="00DE0F66"/>
    <w:rsid w:val="00DF57F7"/>
    <w:rsid w:val="00E006A5"/>
    <w:rsid w:val="00E02298"/>
    <w:rsid w:val="00E1409D"/>
    <w:rsid w:val="00E43CA2"/>
    <w:rsid w:val="00E46DB7"/>
    <w:rsid w:val="00E64AEE"/>
    <w:rsid w:val="00E75400"/>
    <w:rsid w:val="00E770AE"/>
    <w:rsid w:val="00E801F1"/>
    <w:rsid w:val="00E80FAA"/>
    <w:rsid w:val="00E811EB"/>
    <w:rsid w:val="00EA2CE1"/>
    <w:rsid w:val="00EA4C99"/>
    <w:rsid w:val="00EC1AB9"/>
    <w:rsid w:val="00EE1ECD"/>
    <w:rsid w:val="00EE7D68"/>
    <w:rsid w:val="00F06BE2"/>
    <w:rsid w:val="00F16256"/>
    <w:rsid w:val="00F208CE"/>
    <w:rsid w:val="00F248CE"/>
    <w:rsid w:val="00F3070A"/>
    <w:rsid w:val="00F32377"/>
    <w:rsid w:val="00F420F6"/>
    <w:rsid w:val="00F452DE"/>
    <w:rsid w:val="00F551C2"/>
    <w:rsid w:val="00F6482D"/>
    <w:rsid w:val="00F6768A"/>
    <w:rsid w:val="00F703F0"/>
    <w:rsid w:val="00F86857"/>
    <w:rsid w:val="00F94E3B"/>
    <w:rsid w:val="00FA698B"/>
    <w:rsid w:val="00FA7B36"/>
    <w:rsid w:val="00FB307B"/>
    <w:rsid w:val="00FC7C20"/>
    <w:rsid w:val="00FD67EE"/>
    <w:rsid w:val="00FF14E9"/>
    <w:rsid w:val="00FF6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C35CC"/>
  <w15:docId w15:val="{B40C9C81-877B-416F-9914-CC5675FB5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2252"/>
  </w:style>
  <w:style w:type="paragraph" w:styleId="Heading1">
    <w:name w:val="heading 1"/>
    <w:basedOn w:val="Normal"/>
    <w:next w:val="Normal"/>
    <w:link w:val="Heading1Char"/>
    <w:uiPriority w:val="9"/>
    <w:qFormat/>
    <w:rsid w:val="009E51D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unhideWhenUsed/>
    <w:qFormat/>
    <w:rsid w:val="00A10B23"/>
    <w:pPr>
      <w:widowControl w:val="0"/>
      <w:autoSpaceDE w:val="0"/>
      <w:autoSpaceDN w:val="0"/>
      <w:outlineLvl w:val="1"/>
    </w:pPr>
    <w:rPr>
      <w:rFonts w:ascii="Arial" w:eastAsia="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1DE8"/>
    <w:pPr>
      <w:tabs>
        <w:tab w:val="center" w:pos="4680"/>
        <w:tab w:val="right" w:pos="9360"/>
      </w:tabs>
    </w:pPr>
  </w:style>
  <w:style w:type="character" w:customStyle="1" w:styleId="HeaderChar">
    <w:name w:val="Header Char"/>
    <w:basedOn w:val="DefaultParagraphFont"/>
    <w:link w:val="Header"/>
    <w:uiPriority w:val="99"/>
    <w:rsid w:val="00521DE8"/>
  </w:style>
  <w:style w:type="paragraph" w:styleId="Footer">
    <w:name w:val="footer"/>
    <w:basedOn w:val="Normal"/>
    <w:link w:val="FooterChar"/>
    <w:uiPriority w:val="99"/>
    <w:unhideWhenUsed/>
    <w:rsid w:val="00521DE8"/>
    <w:pPr>
      <w:tabs>
        <w:tab w:val="center" w:pos="4680"/>
        <w:tab w:val="right" w:pos="9360"/>
      </w:tabs>
    </w:pPr>
  </w:style>
  <w:style w:type="character" w:customStyle="1" w:styleId="FooterChar">
    <w:name w:val="Footer Char"/>
    <w:basedOn w:val="DefaultParagraphFont"/>
    <w:link w:val="Footer"/>
    <w:uiPriority w:val="99"/>
    <w:rsid w:val="00521DE8"/>
  </w:style>
  <w:style w:type="paragraph" w:styleId="BalloonText">
    <w:name w:val="Balloon Text"/>
    <w:basedOn w:val="Normal"/>
    <w:link w:val="BalloonTextChar"/>
    <w:uiPriority w:val="99"/>
    <w:semiHidden/>
    <w:unhideWhenUsed/>
    <w:rsid w:val="00521DE8"/>
    <w:rPr>
      <w:rFonts w:ascii="Tahoma" w:hAnsi="Tahoma" w:cs="Tahoma"/>
      <w:sz w:val="16"/>
      <w:szCs w:val="16"/>
    </w:rPr>
  </w:style>
  <w:style w:type="character" w:customStyle="1" w:styleId="BalloonTextChar">
    <w:name w:val="Balloon Text Char"/>
    <w:basedOn w:val="DefaultParagraphFont"/>
    <w:link w:val="BalloonText"/>
    <w:uiPriority w:val="99"/>
    <w:semiHidden/>
    <w:rsid w:val="00521DE8"/>
    <w:rPr>
      <w:rFonts w:ascii="Tahoma" w:hAnsi="Tahoma" w:cs="Tahoma"/>
      <w:sz w:val="16"/>
      <w:szCs w:val="16"/>
    </w:rPr>
  </w:style>
  <w:style w:type="table" w:styleId="TableGrid">
    <w:name w:val="Table Grid"/>
    <w:basedOn w:val="TableNormal"/>
    <w:uiPriority w:val="59"/>
    <w:rsid w:val="00521DE8"/>
    <w:rPr>
      <w:rFonts w:eastAsiaTheme="minorEastAsia"/>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521DE8"/>
    <w:pPr>
      <w:ind w:left="720"/>
      <w:contextualSpacing/>
    </w:pPr>
  </w:style>
  <w:style w:type="character" w:styleId="Hyperlink">
    <w:name w:val="Hyperlink"/>
    <w:basedOn w:val="DefaultParagraphFont"/>
    <w:uiPriority w:val="99"/>
    <w:unhideWhenUsed/>
    <w:rsid w:val="00670608"/>
    <w:rPr>
      <w:color w:val="0000FF" w:themeColor="hyperlink"/>
      <w:u w:val="single"/>
    </w:rPr>
  </w:style>
  <w:style w:type="character" w:customStyle="1" w:styleId="Heading2Char">
    <w:name w:val="Heading 2 Char"/>
    <w:basedOn w:val="DefaultParagraphFont"/>
    <w:link w:val="Heading2"/>
    <w:uiPriority w:val="9"/>
    <w:rsid w:val="00A10B23"/>
    <w:rPr>
      <w:rFonts w:ascii="Arial" w:eastAsia="Arial" w:hAnsi="Arial" w:cs="Arial"/>
      <w:b/>
      <w:bCs/>
      <w:sz w:val="28"/>
      <w:szCs w:val="28"/>
    </w:rPr>
  </w:style>
  <w:style w:type="character" w:customStyle="1" w:styleId="Heading1Char">
    <w:name w:val="Heading 1 Char"/>
    <w:basedOn w:val="DefaultParagraphFont"/>
    <w:link w:val="Heading1"/>
    <w:uiPriority w:val="9"/>
    <w:rsid w:val="009E51D9"/>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uiPriority w:val="1"/>
    <w:qFormat/>
    <w:rsid w:val="009E51D9"/>
    <w:pPr>
      <w:widowControl w:val="0"/>
      <w:autoSpaceDE w:val="0"/>
      <w:autoSpaceDN w:val="0"/>
    </w:pPr>
    <w:rPr>
      <w:rFonts w:ascii="Arial" w:eastAsia="Arial" w:hAnsi="Arial" w:cs="Arial"/>
      <w:sz w:val="26"/>
      <w:szCs w:val="26"/>
    </w:rPr>
  </w:style>
  <w:style w:type="character" w:customStyle="1" w:styleId="BodyTextChar">
    <w:name w:val="Body Text Char"/>
    <w:basedOn w:val="DefaultParagraphFont"/>
    <w:link w:val="BodyText"/>
    <w:uiPriority w:val="1"/>
    <w:rsid w:val="009E51D9"/>
    <w:rPr>
      <w:rFonts w:ascii="Arial" w:eastAsia="Arial"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0D6427F90C8CA45B23788B6426BBB65" ma:contentTypeVersion="7" ma:contentTypeDescription="Create a new document." ma:contentTypeScope="" ma:versionID="8a676a2f3c290e6967ac7877c21c160e">
  <xsd:schema xmlns:xsd="http://www.w3.org/2001/XMLSchema" xmlns:xs="http://www.w3.org/2001/XMLSchema" xmlns:p="http://schemas.microsoft.com/office/2006/metadata/properties" xmlns:ns2="99b7acbf-507b-4479-87c9-2885d0074dc9" targetNamespace="http://schemas.microsoft.com/office/2006/metadata/properties" ma:root="true" ma:fieldsID="4731d1fdf093df6aaee3cfaa04bc0d87" ns2:_="">
    <xsd:import namespace="99b7acbf-507b-4479-87c9-2885d0074d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b7acbf-507b-4479-87c9-2885d0074d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B76CB0-FF43-4BA0-9890-B3337A94D8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3566788-0CF6-4A6F-BB17-92C0AD688AB7}">
  <ds:schemaRefs>
    <ds:schemaRef ds:uri="http://schemas.openxmlformats.org/officeDocument/2006/bibliography"/>
  </ds:schemaRefs>
</ds:datastoreItem>
</file>

<file path=customXml/itemProps3.xml><?xml version="1.0" encoding="utf-8"?>
<ds:datastoreItem xmlns:ds="http://schemas.openxmlformats.org/officeDocument/2006/customXml" ds:itemID="{8059CED3-8211-47FD-A8F7-E09B906163BA}">
  <ds:schemaRefs>
    <ds:schemaRef ds:uri="http://schemas.microsoft.com/sharepoint/v3/contenttype/forms"/>
  </ds:schemaRefs>
</ds:datastoreItem>
</file>

<file path=customXml/itemProps4.xml><?xml version="1.0" encoding="utf-8"?>
<ds:datastoreItem xmlns:ds="http://schemas.openxmlformats.org/officeDocument/2006/customXml" ds:itemID="{7F3CD62B-8F8E-4199-8CA0-3AD3DA5CC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b7acbf-507b-4479-87c9-2885d0074d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Pages>
  <Words>673</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UCCS</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Cynthia Norton</cp:lastModifiedBy>
  <cp:revision>7</cp:revision>
  <dcterms:created xsi:type="dcterms:W3CDTF">2013-04-22T21:02:00Z</dcterms:created>
  <dcterms:modified xsi:type="dcterms:W3CDTF">2020-10-27T18:15:00Z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0x01010080D6427F90C8CA45B23788B6426BBB65</vt:lpwstr>
  </property>
</Properties>
</file>